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936" w:rsidRDefault="005015C1" w:rsidP="005015C1">
      <w:pPr>
        <w:jc w:val="center"/>
        <w:rPr>
          <w:rFonts w:ascii="Times New Roman" w:hAnsi="Times New Roman" w:cs="Times New Roman"/>
          <w:b/>
          <w:sz w:val="24"/>
          <w:szCs w:val="24"/>
        </w:rPr>
      </w:pPr>
      <w:r>
        <w:rPr>
          <w:rFonts w:ascii="Times New Roman" w:hAnsi="Times New Roman" w:cs="Times New Roman"/>
          <w:b/>
          <w:sz w:val="24"/>
          <w:szCs w:val="24"/>
        </w:rPr>
        <w:t>Analog</w:t>
      </w:r>
      <w:r w:rsidR="002A16FD">
        <w:rPr>
          <w:rFonts w:ascii="Times New Roman" w:hAnsi="Times New Roman" w:cs="Times New Roman"/>
          <w:b/>
          <w:sz w:val="24"/>
          <w:szCs w:val="24"/>
        </w:rPr>
        <w:t>-to-</w:t>
      </w:r>
      <w:r>
        <w:rPr>
          <w:rFonts w:ascii="Times New Roman" w:hAnsi="Times New Roman" w:cs="Times New Roman"/>
          <w:b/>
          <w:sz w:val="24"/>
          <w:szCs w:val="24"/>
        </w:rPr>
        <w:t xml:space="preserve">Digital Converters </w:t>
      </w:r>
    </w:p>
    <w:p w:rsidR="005015C1" w:rsidRDefault="005015C1" w:rsidP="005015C1">
      <w:pPr>
        <w:rPr>
          <w:rFonts w:ascii="Times New Roman" w:hAnsi="Times New Roman" w:cs="Times New Roman"/>
          <w:b/>
          <w:sz w:val="24"/>
          <w:szCs w:val="24"/>
        </w:rPr>
      </w:pPr>
      <w:r>
        <w:rPr>
          <w:rFonts w:ascii="Times New Roman" w:hAnsi="Times New Roman" w:cs="Times New Roman"/>
          <w:b/>
          <w:sz w:val="24"/>
          <w:szCs w:val="24"/>
        </w:rPr>
        <w:t>Introduction</w:t>
      </w:r>
    </w:p>
    <w:p w:rsidR="005015C1" w:rsidRDefault="005015C1" w:rsidP="005015C1">
      <w:pPr>
        <w:rPr>
          <w:rFonts w:ascii="Times New Roman" w:hAnsi="Times New Roman" w:cs="Times New Roman"/>
          <w:sz w:val="24"/>
          <w:szCs w:val="24"/>
        </w:rPr>
      </w:pPr>
      <w:r>
        <w:rPr>
          <w:rFonts w:ascii="Times New Roman" w:hAnsi="Times New Roman" w:cs="Times New Roman"/>
          <w:b/>
          <w:sz w:val="24"/>
          <w:szCs w:val="24"/>
        </w:rPr>
        <w:tab/>
      </w:r>
      <w:r w:rsidR="00516CD2">
        <w:rPr>
          <w:rFonts w:ascii="Times New Roman" w:hAnsi="Times New Roman" w:cs="Times New Roman"/>
          <w:sz w:val="24"/>
          <w:szCs w:val="24"/>
        </w:rPr>
        <w:t xml:space="preserve">With </w:t>
      </w:r>
      <w:r w:rsidR="006040EC">
        <w:rPr>
          <w:rFonts w:ascii="Times New Roman" w:hAnsi="Times New Roman" w:cs="Times New Roman"/>
          <w:sz w:val="24"/>
          <w:szCs w:val="24"/>
        </w:rPr>
        <w:t xml:space="preserve">the dynamic range of </w:t>
      </w:r>
      <w:r w:rsidR="00516CD2">
        <w:rPr>
          <w:rFonts w:ascii="Times New Roman" w:hAnsi="Times New Roman" w:cs="Times New Roman"/>
          <w:sz w:val="24"/>
          <w:szCs w:val="24"/>
        </w:rPr>
        <w:t>a</w:t>
      </w:r>
      <w:r w:rsidR="002A16FD">
        <w:rPr>
          <w:rFonts w:ascii="Times New Roman" w:hAnsi="Times New Roman" w:cs="Times New Roman"/>
          <w:sz w:val="24"/>
          <w:szCs w:val="24"/>
        </w:rPr>
        <w:t>nalog-to-digital</w:t>
      </w:r>
      <w:r w:rsidR="00516CD2">
        <w:rPr>
          <w:rFonts w:ascii="Times New Roman" w:hAnsi="Times New Roman" w:cs="Times New Roman"/>
          <w:sz w:val="24"/>
          <w:szCs w:val="24"/>
        </w:rPr>
        <w:t xml:space="preserve"> converters (ADCs) often being the perform</w:t>
      </w:r>
      <w:r w:rsidR="006040EC">
        <w:rPr>
          <w:rFonts w:ascii="Times New Roman" w:hAnsi="Times New Roman" w:cs="Times New Roman"/>
          <w:sz w:val="24"/>
          <w:szCs w:val="24"/>
        </w:rPr>
        <w:t xml:space="preserve">ance bottleneck in applications and technologies, companies have made drastic improvements to the performance capabilities of ADCs over the past decade [1]. </w:t>
      </w:r>
      <w:r w:rsidR="004578BD">
        <w:rPr>
          <w:rFonts w:ascii="Times New Roman" w:hAnsi="Times New Roman" w:cs="Times New Roman"/>
          <w:sz w:val="24"/>
          <w:szCs w:val="24"/>
        </w:rPr>
        <w:t xml:space="preserve">ADCs have a large range of applications </w:t>
      </w:r>
      <w:r w:rsidR="001046DD">
        <w:rPr>
          <w:rFonts w:ascii="Times New Roman" w:hAnsi="Times New Roman" w:cs="Times New Roman"/>
          <w:sz w:val="24"/>
          <w:szCs w:val="24"/>
        </w:rPr>
        <w:t>and are found in most technologies</w:t>
      </w:r>
      <w:r w:rsidR="004578BD">
        <w:rPr>
          <w:rFonts w:ascii="Times New Roman" w:hAnsi="Times New Roman" w:cs="Times New Roman"/>
          <w:sz w:val="24"/>
          <w:szCs w:val="24"/>
        </w:rPr>
        <w:t xml:space="preserve"> that we use today</w:t>
      </w:r>
      <w:r w:rsidR="00B96EEE">
        <w:rPr>
          <w:rFonts w:ascii="Times New Roman" w:hAnsi="Times New Roman" w:cs="Times New Roman"/>
          <w:sz w:val="24"/>
          <w:szCs w:val="24"/>
        </w:rPr>
        <w:t>,</w:t>
      </w:r>
      <w:r w:rsidR="004578BD">
        <w:rPr>
          <w:rFonts w:ascii="Times New Roman" w:hAnsi="Times New Roman" w:cs="Times New Roman"/>
          <w:sz w:val="24"/>
          <w:szCs w:val="24"/>
        </w:rPr>
        <w:t xml:space="preserve"> such as computers, modems, telev</w:t>
      </w:r>
      <w:r w:rsidR="004006A8">
        <w:rPr>
          <w:rFonts w:ascii="Times New Roman" w:hAnsi="Times New Roman" w:cs="Times New Roman"/>
          <w:sz w:val="24"/>
          <w:szCs w:val="24"/>
        </w:rPr>
        <w:t>isions, and microcontrollers</w:t>
      </w:r>
      <w:r w:rsidR="004578BD">
        <w:rPr>
          <w:rFonts w:ascii="Times New Roman" w:hAnsi="Times New Roman" w:cs="Times New Roman"/>
          <w:sz w:val="24"/>
          <w:szCs w:val="24"/>
        </w:rPr>
        <w:t xml:space="preserve">. This paper reviews current ADC technology and the performance capabilities </w:t>
      </w:r>
      <w:r w:rsidR="00902419">
        <w:rPr>
          <w:rFonts w:ascii="Times New Roman" w:hAnsi="Times New Roman" w:cs="Times New Roman"/>
          <w:sz w:val="24"/>
          <w:szCs w:val="24"/>
        </w:rPr>
        <w:t xml:space="preserve">of the </w:t>
      </w:r>
      <w:r w:rsidR="00F00AAB">
        <w:rPr>
          <w:rFonts w:ascii="Times New Roman" w:hAnsi="Times New Roman" w:cs="Times New Roman"/>
          <w:sz w:val="24"/>
          <w:szCs w:val="24"/>
        </w:rPr>
        <w:t>four</w:t>
      </w:r>
      <w:r w:rsidR="001046DD">
        <w:rPr>
          <w:rFonts w:ascii="Times New Roman" w:hAnsi="Times New Roman" w:cs="Times New Roman"/>
          <w:sz w:val="24"/>
          <w:szCs w:val="24"/>
        </w:rPr>
        <w:t xml:space="preserve"> most common types of converters available. </w:t>
      </w:r>
    </w:p>
    <w:p w:rsidR="00450C40" w:rsidRDefault="00450C40" w:rsidP="005015C1">
      <w:pPr>
        <w:rPr>
          <w:rFonts w:ascii="Times New Roman" w:hAnsi="Times New Roman" w:cs="Times New Roman"/>
          <w:b/>
          <w:sz w:val="24"/>
          <w:szCs w:val="24"/>
        </w:rPr>
      </w:pPr>
      <w:r>
        <w:rPr>
          <w:rFonts w:ascii="Times New Roman" w:hAnsi="Times New Roman" w:cs="Times New Roman"/>
          <w:b/>
          <w:sz w:val="24"/>
          <w:szCs w:val="24"/>
        </w:rPr>
        <w:t xml:space="preserve">Commercial Applications </w:t>
      </w:r>
    </w:p>
    <w:p w:rsidR="00450C40" w:rsidRDefault="00450C40" w:rsidP="005015C1">
      <w:pPr>
        <w:rPr>
          <w:rFonts w:ascii="Times New Roman" w:hAnsi="Times New Roman" w:cs="Times New Roman"/>
          <w:sz w:val="24"/>
          <w:szCs w:val="24"/>
        </w:rPr>
      </w:pPr>
      <w:r>
        <w:rPr>
          <w:rFonts w:ascii="Times New Roman" w:hAnsi="Times New Roman" w:cs="Times New Roman"/>
          <w:sz w:val="24"/>
          <w:szCs w:val="24"/>
        </w:rPr>
        <w:tab/>
        <w:t xml:space="preserve">There are currently four types of </w:t>
      </w:r>
      <w:r w:rsidR="002304B5">
        <w:rPr>
          <w:rFonts w:ascii="Times New Roman" w:hAnsi="Times New Roman" w:cs="Times New Roman"/>
          <w:sz w:val="24"/>
          <w:szCs w:val="24"/>
        </w:rPr>
        <w:t xml:space="preserve">ADC architectures on the market: Successive Approximation (SAR), Delta-Sigma, Pipeline, and Flash.  </w:t>
      </w:r>
      <w:r w:rsidR="001D7D00">
        <w:rPr>
          <w:rFonts w:ascii="Times New Roman" w:hAnsi="Times New Roman" w:cs="Times New Roman"/>
          <w:sz w:val="24"/>
          <w:szCs w:val="24"/>
        </w:rPr>
        <w:t>Companies that produce these ADC architectures include Maxim Integrated, Analog Devices, and Texas Instruments. All of these companies have comparable prices</w:t>
      </w:r>
      <w:r w:rsidR="001046DD">
        <w:rPr>
          <w:rFonts w:ascii="Times New Roman" w:hAnsi="Times New Roman" w:cs="Times New Roman"/>
          <w:sz w:val="24"/>
          <w:szCs w:val="24"/>
        </w:rPr>
        <w:t>,</w:t>
      </w:r>
      <w:r w:rsidR="001D7D00">
        <w:rPr>
          <w:rFonts w:ascii="Times New Roman" w:hAnsi="Times New Roman" w:cs="Times New Roman"/>
          <w:sz w:val="24"/>
          <w:szCs w:val="24"/>
        </w:rPr>
        <w:t xml:space="preserve"> which are specified below. </w:t>
      </w:r>
    </w:p>
    <w:p w:rsidR="007C1EB8" w:rsidRDefault="007C1EB8" w:rsidP="005015C1">
      <w:pPr>
        <w:rPr>
          <w:rFonts w:ascii="Times New Roman" w:hAnsi="Times New Roman" w:cs="Times New Roman"/>
          <w:i/>
          <w:sz w:val="24"/>
          <w:szCs w:val="24"/>
        </w:rPr>
      </w:pPr>
      <w:r>
        <w:rPr>
          <w:rFonts w:ascii="Times New Roman" w:hAnsi="Times New Roman" w:cs="Times New Roman"/>
          <w:i/>
          <w:sz w:val="24"/>
          <w:szCs w:val="24"/>
        </w:rPr>
        <w:t>Successive Approximation</w:t>
      </w:r>
    </w:p>
    <w:p w:rsidR="007C1EB8" w:rsidRDefault="007C1EB8" w:rsidP="005015C1">
      <w:pPr>
        <w:rPr>
          <w:rFonts w:ascii="Times New Roman" w:hAnsi="Times New Roman" w:cs="Times New Roman"/>
          <w:sz w:val="24"/>
          <w:szCs w:val="24"/>
        </w:rPr>
      </w:pPr>
      <w:r>
        <w:rPr>
          <w:rFonts w:ascii="Times New Roman" w:hAnsi="Times New Roman" w:cs="Times New Roman"/>
          <w:i/>
          <w:sz w:val="24"/>
          <w:szCs w:val="24"/>
        </w:rPr>
        <w:tab/>
      </w:r>
      <w:r w:rsidR="00F00AAB">
        <w:rPr>
          <w:rFonts w:ascii="Times New Roman" w:hAnsi="Times New Roman" w:cs="Times New Roman"/>
          <w:sz w:val="24"/>
          <w:szCs w:val="24"/>
        </w:rPr>
        <w:t>Most serial ADCs that are</w:t>
      </w:r>
      <w:r w:rsidR="00453391">
        <w:rPr>
          <w:rFonts w:ascii="Times New Roman" w:hAnsi="Times New Roman" w:cs="Times New Roman"/>
          <w:sz w:val="24"/>
          <w:szCs w:val="24"/>
        </w:rPr>
        <w:t xml:space="preserve"> on th</w:t>
      </w:r>
      <w:r w:rsidR="00B96EEE">
        <w:rPr>
          <w:rFonts w:ascii="Times New Roman" w:hAnsi="Times New Roman" w:cs="Times New Roman"/>
          <w:sz w:val="24"/>
          <w:szCs w:val="24"/>
        </w:rPr>
        <w:t>e market are SAR or Delta-Sigma</w:t>
      </w:r>
      <w:r w:rsidR="00453391">
        <w:rPr>
          <w:rFonts w:ascii="Times New Roman" w:hAnsi="Times New Roman" w:cs="Times New Roman"/>
          <w:sz w:val="24"/>
          <w:szCs w:val="24"/>
        </w:rPr>
        <w:t>. SARs are better suited for general purpose applications</w:t>
      </w:r>
      <w:r w:rsidR="00B96EEE">
        <w:rPr>
          <w:rFonts w:ascii="Times New Roman" w:hAnsi="Times New Roman" w:cs="Times New Roman"/>
          <w:sz w:val="24"/>
          <w:szCs w:val="24"/>
        </w:rPr>
        <w:t>,</w:t>
      </w:r>
      <w:r w:rsidR="00453391">
        <w:rPr>
          <w:rFonts w:ascii="Times New Roman" w:hAnsi="Times New Roman" w:cs="Times New Roman"/>
          <w:sz w:val="24"/>
          <w:szCs w:val="24"/>
        </w:rPr>
        <w:t xml:space="preserve"> such as data loggers, temperature sensors, and bridge sensors. They have</w:t>
      </w:r>
      <w:r w:rsidR="00F00AAB">
        <w:rPr>
          <w:rFonts w:ascii="Times New Roman" w:hAnsi="Times New Roman" w:cs="Times New Roman"/>
          <w:sz w:val="24"/>
          <w:szCs w:val="24"/>
        </w:rPr>
        <w:t xml:space="preserve"> a speed range up to 5</w:t>
      </w:r>
      <w:r w:rsidR="007D0844">
        <w:rPr>
          <w:rFonts w:ascii="Times New Roman" w:hAnsi="Times New Roman" w:cs="Times New Roman"/>
          <w:sz w:val="24"/>
          <w:szCs w:val="24"/>
        </w:rPr>
        <w:t>Msps,</w:t>
      </w:r>
      <w:r w:rsidR="00B96EEE">
        <w:rPr>
          <w:rFonts w:ascii="Times New Roman" w:hAnsi="Times New Roman" w:cs="Times New Roman"/>
          <w:sz w:val="24"/>
          <w:szCs w:val="24"/>
        </w:rPr>
        <w:t xml:space="preserve"> resolution</w:t>
      </w:r>
      <w:r w:rsidR="00453391">
        <w:rPr>
          <w:rFonts w:ascii="Times New Roman" w:hAnsi="Times New Roman" w:cs="Times New Roman"/>
          <w:sz w:val="24"/>
          <w:szCs w:val="24"/>
        </w:rPr>
        <w:t xml:space="preserve"> up to 18 bits</w:t>
      </w:r>
      <w:r w:rsidR="007D0844">
        <w:rPr>
          <w:rFonts w:ascii="Times New Roman" w:hAnsi="Times New Roman" w:cs="Times New Roman"/>
          <w:sz w:val="24"/>
          <w:szCs w:val="24"/>
        </w:rPr>
        <w:t>, and low power consumption</w:t>
      </w:r>
      <w:r w:rsidR="00F00AAB">
        <w:rPr>
          <w:rFonts w:ascii="Times New Roman" w:hAnsi="Times New Roman" w:cs="Times New Roman"/>
          <w:sz w:val="24"/>
          <w:szCs w:val="24"/>
        </w:rPr>
        <w:t xml:space="preserve"> (0.5mW)</w:t>
      </w:r>
      <w:r w:rsidR="00453391">
        <w:rPr>
          <w:rFonts w:ascii="Times New Roman" w:hAnsi="Times New Roman" w:cs="Times New Roman"/>
          <w:sz w:val="24"/>
          <w:szCs w:val="24"/>
        </w:rPr>
        <w:t>. SARs can often be stand-alone or peripheral in microcontrollers and processors. On the ma</w:t>
      </w:r>
      <w:r w:rsidR="00D01357">
        <w:rPr>
          <w:rFonts w:ascii="Times New Roman" w:hAnsi="Times New Roman" w:cs="Times New Roman"/>
          <w:sz w:val="24"/>
          <w:szCs w:val="24"/>
        </w:rPr>
        <w:t>rket, SARs range from $10-$80 [2</w:t>
      </w:r>
      <w:r w:rsidR="00453391">
        <w:rPr>
          <w:rFonts w:ascii="Times New Roman" w:hAnsi="Times New Roman" w:cs="Times New Roman"/>
          <w:sz w:val="24"/>
          <w:szCs w:val="24"/>
        </w:rPr>
        <w:t xml:space="preserve">]. </w:t>
      </w:r>
    </w:p>
    <w:p w:rsidR="00453391" w:rsidRDefault="00453391" w:rsidP="005015C1">
      <w:pPr>
        <w:rPr>
          <w:rFonts w:ascii="Times New Roman" w:hAnsi="Times New Roman" w:cs="Times New Roman"/>
          <w:i/>
          <w:sz w:val="24"/>
          <w:szCs w:val="24"/>
        </w:rPr>
      </w:pPr>
      <w:r>
        <w:rPr>
          <w:rFonts w:ascii="Times New Roman" w:hAnsi="Times New Roman" w:cs="Times New Roman"/>
          <w:i/>
          <w:sz w:val="24"/>
          <w:szCs w:val="24"/>
        </w:rPr>
        <w:t>Delta-Sigma</w:t>
      </w:r>
    </w:p>
    <w:p w:rsidR="00666EEE" w:rsidRDefault="00453391" w:rsidP="005015C1">
      <w:pPr>
        <w:rPr>
          <w:rFonts w:ascii="Times New Roman" w:hAnsi="Times New Roman" w:cs="Times New Roman"/>
          <w:sz w:val="24"/>
          <w:szCs w:val="24"/>
        </w:rPr>
      </w:pPr>
      <w:r>
        <w:rPr>
          <w:rFonts w:ascii="Times New Roman" w:hAnsi="Times New Roman" w:cs="Times New Roman"/>
          <w:sz w:val="24"/>
          <w:szCs w:val="24"/>
        </w:rPr>
        <w:tab/>
      </w:r>
      <w:r w:rsidR="00666EEE">
        <w:rPr>
          <w:rFonts w:ascii="Times New Roman" w:hAnsi="Times New Roman" w:cs="Times New Roman"/>
          <w:sz w:val="24"/>
          <w:szCs w:val="24"/>
        </w:rPr>
        <w:t>The Delta-Sigma architecture produces higher resolutions (up to 24 bits) compared to the other three architectures. The drawback of this type of ADC is that it has slow conversion speeds that are often less than</w:t>
      </w:r>
      <w:r w:rsidR="00F00AAB">
        <w:rPr>
          <w:rFonts w:ascii="Times New Roman" w:hAnsi="Times New Roman" w:cs="Times New Roman"/>
          <w:sz w:val="24"/>
          <w:szCs w:val="24"/>
        </w:rPr>
        <w:t xml:space="preserve"> 4</w:t>
      </w:r>
      <w:r w:rsidR="00666EEE">
        <w:rPr>
          <w:rFonts w:ascii="Times New Roman" w:hAnsi="Times New Roman" w:cs="Times New Roman"/>
          <w:sz w:val="24"/>
          <w:szCs w:val="24"/>
        </w:rPr>
        <w:t>Msps. Delta-Sigma works by oversampling the input so that it can get high resolution. Oversampling the input leads to the conversion taking many clock cycles to compute. Delta-Sigma ADCs are comparable to SA</w:t>
      </w:r>
      <w:r w:rsidR="000A3824">
        <w:rPr>
          <w:rFonts w:ascii="Times New Roman" w:hAnsi="Times New Roman" w:cs="Times New Roman"/>
          <w:sz w:val="24"/>
          <w:szCs w:val="24"/>
        </w:rPr>
        <w:t>Rs in cost as they range from</w:t>
      </w:r>
      <w:r w:rsidR="007D0844">
        <w:rPr>
          <w:rFonts w:ascii="Times New Roman" w:hAnsi="Times New Roman" w:cs="Times New Roman"/>
          <w:sz w:val="24"/>
          <w:szCs w:val="24"/>
        </w:rPr>
        <w:t xml:space="preserve"> $20</w:t>
      </w:r>
      <w:r w:rsidR="00666EEE">
        <w:rPr>
          <w:rFonts w:ascii="Times New Roman" w:hAnsi="Times New Roman" w:cs="Times New Roman"/>
          <w:sz w:val="24"/>
          <w:szCs w:val="24"/>
        </w:rPr>
        <w:t>-</w:t>
      </w:r>
      <w:r w:rsidR="007D0844">
        <w:rPr>
          <w:rFonts w:ascii="Times New Roman" w:hAnsi="Times New Roman" w:cs="Times New Roman"/>
          <w:sz w:val="24"/>
          <w:szCs w:val="24"/>
        </w:rPr>
        <w:t>$10</w:t>
      </w:r>
      <w:r w:rsidR="000A3824">
        <w:rPr>
          <w:rFonts w:ascii="Times New Roman" w:hAnsi="Times New Roman" w:cs="Times New Roman"/>
          <w:sz w:val="24"/>
          <w:szCs w:val="24"/>
        </w:rPr>
        <w:t xml:space="preserve">0 </w:t>
      </w:r>
      <w:r w:rsidR="00D01357">
        <w:rPr>
          <w:rFonts w:ascii="Times New Roman" w:hAnsi="Times New Roman" w:cs="Times New Roman"/>
          <w:sz w:val="24"/>
          <w:szCs w:val="24"/>
        </w:rPr>
        <w:t>[3</w:t>
      </w:r>
      <w:r w:rsidR="00666EEE">
        <w:rPr>
          <w:rFonts w:ascii="Times New Roman" w:hAnsi="Times New Roman" w:cs="Times New Roman"/>
          <w:sz w:val="24"/>
          <w:szCs w:val="24"/>
        </w:rPr>
        <w:t>].</w:t>
      </w:r>
    </w:p>
    <w:p w:rsidR="007D0844" w:rsidRDefault="007D0844" w:rsidP="005015C1">
      <w:pPr>
        <w:rPr>
          <w:rFonts w:ascii="Times New Roman" w:hAnsi="Times New Roman" w:cs="Times New Roman"/>
          <w:i/>
          <w:sz w:val="24"/>
          <w:szCs w:val="24"/>
        </w:rPr>
      </w:pPr>
      <w:r>
        <w:rPr>
          <w:rFonts w:ascii="Times New Roman" w:hAnsi="Times New Roman" w:cs="Times New Roman"/>
          <w:i/>
          <w:sz w:val="24"/>
          <w:szCs w:val="24"/>
        </w:rPr>
        <w:t xml:space="preserve">Pipeline </w:t>
      </w:r>
    </w:p>
    <w:p w:rsidR="00453391" w:rsidRDefault="007D0844" w:rsidP="005015C1">
      <w:pPr>
        <w:rPr>
          <w:rFonts w:ascii="Times New Roman" w:hAnsi="Times New Roman" w:cs="Times New Roman"/>
          <w:sz w:val="24"/>
          <w:szCs w:val="24"/>
        </w:rPr>
      </w:pPr>
      <w:r>
        <w:rPr>
          <w:rFonts w:ascii="Times New Roman" w:hAnsi="Times New Roman" w:cs="Times New Roman"/>
          <w:sz w:val="24"/>
          <w:szCs w:val="24"/>
        </w:rPr>
        <w:tab/>
        <w:t xml:space="preserve">The Pipeline architecture is used for high-speed applications that have frequency ranges greater than 100Mhz. Applications that would use this type of ADC include wireless communications, medical imaging, radar systems, and data acquisition. This architecture has conversion </w:t>
      </w:r>
      <w:r w:rsidR="001D7D00">
        <w:rPr>
          <w:rFonts w:ascii="Times New Roman" w:hAnsi="Times New Roman" w:cs="Times New Roman"/>
          <w:sz w:val="24"/>
          <w:szCs w:val="24"/>
        </w:rPr>
        <w:t>rates up to 550</w:t>
      </w:r>
      <w:r>
        <w:rPr>
          <w:rFonts w:ascii="Times New Roman" w:hAnsi="Times New Roman" w:cs="Times New Roman"/>
          <w:sz w:val="24"/>
          <w:szCs w:val="24"/>
        </w:rPr>
        <w:t>Msps, resolution up to 16 bits, and high power requirements. Current Pipeline ADCs</w:t>
      </w:r>
      <w:r w:rsidR="001D7D00">
        <w:rPr>
          <w:rFonts w:ascii="Times New Roman" w:hAnsi="Times New Roman" w:cs="Times New Roman"/>
          <w:sz w:val="24"/>
          <w:szCs w:val="24"/>
        </w:rPr>
        <w:t xml:space="preserve"> have power consumptions of 290mW at 3</w:t>
      </w:r>
      <w:r>
        <w:rPr>
          <w:rFonts w:ascii="Times New Roman" w:hAnsi="Times New Roman" w:cs="Times New Roman"/>
          <w:sz w:val="24"/>
          <w:szCs w:val="24"/>
        </w:rPr>
        <w:t xml:space="preserve">V per </w:t>
      </w:r>
      <w:r w:rsidR="00D01357">
        <w:rPr>
          <w:rFonts w:ascii="Times New Roman" w:hAnsi="Times New Roman" w:cs="Times New Roman"/>
          <w:sz w:val="24"/>
          <w:szCs w:val="24"/>
        </w:rPr>
        <w:t>integrated circuit (</w:t>
      </w:r>
      <w:r>
        <w:rPr>
          <w:rFonts w:ascii="Times New Roman" w:hAnsi="Times New Roman" w:cs="Times New Roman"/>
          <w:sz w:val="24"/>
          <w:szCs w:val="24"/>
        </w:rPr>
        <w:t>IC</w:t>
      </w:r>
      <w:r w:rsidR="00D01357">
        <w:rPr>
          <w:rFonts w:ascii="Times New Roman" w:hAnsi="Times New Roman" w:cs="Times New Roman"/>
          <w:sz w:val="24"/>
          <w:szCs w:val="24"/>
        </w:rPr>
        <w:t>)</w:t>
      </w:r>
      <w:r w:rsidR="00D45EE5">
        <w:rPr>
          <w:rFonts w:ascii="Times New Roman" w:hAnsi="Times New Roman" w:cs="Times New Roman"/>
          <w:sz w:val="24"/>
          <w:szCs w:val="24"/>
        </w:rPr>
        <w:t>. On the market, this architecture</w:t>
      </w:r>
      <w:r w:rsidR="001D7D00">
        <w:rPr>
          <w:rFonts w:ascii="Times New Roman" w:hAnsi="Times New Roman" w:cs="Times New Roman"/>
          <w:sz w:val="24"/>
          <w:szCs w:val="24"/>
        </w:rPr>
        <w:t xml:space="preserve"> ranges from $150-</w:t>
      </w:r>
      <w:r w:rsidR="00D45EE5">
        <w:rPr>
          <w:rFonts w:ascii="Times New Roman" w:hAnsi="Times New Roman" w:cs="Times New Roman"/>
          <w:sz w:val="24"/>
          <w:szCs w:val="24"/>
        </w:rPr>
        <w:t>$250</w:t>
      </w:r>
      <w:r w:rsidR="00D01357">
        <w:rPr>
          <w:rFonts w:ascii="Times New Roman" w:hAnsi="Times New Roman" w:cs="Times New Roman"/>
          <w:sz w:val="24"/>
          <w:szCs w:val="24"/>
        </w:rPr>
        <w:t xml:space="preserve"> [4</w:t>
      </w:r>
      <w:r>
        <w:rPr>
          <w:rFonts w:ascii="Times New Roman" w:hAnsi="Times New Roman" w:cs="Times New Roman"/>
          <w:sz w:val="24"/>
          <w:szCs w:val="24"/>
        </w:rPr>
        <w:t xml:space="preserve">]. </w:t>
      </w:r>
    </w:p>
    <w:p w:rsidR="00D45EE5" w:rsidRDefault="00D45EE5" w:rsidP="005015C1">
      <w:pPr>
        <w:rPr>
          <w:rFonts w:ascii="Times New Roman" w:hAnsi="Times New Roman" w:cs="Times New Roman"/>
          <w:i/>
          <w:sz w:val="24"/>
          <w:szCs w:val="24"/>
        </w:rPr>
      </w:pPr>
      <w:r>
        <w:rPr>
          <w:rFonts w:ascii="Times New Roman" w:hAnsi="Times New Roman" w:cs="Times New Roman"/>
          <w:i/>
          <w:sz w:val="24"/>
          <w:szCs w:val="24"/>
        </w:rPr>
        <w:t>Flash</w:t>
      </w:r>
    </w:p>
    <w:p w:rsidR="00D45EE5" w:rsidRDefault="00D45EE5" w:rsidP="005015C1">
      <w:pPr>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The</w:t>
      </w:r>
      <w:r w:rsidR="001D7D00">
        <w:rPr>
          <w:rFonts w:ascii="Times New Roman" w:hAnsi="Times New Roman" w:cs="Times New Roman"/>
          <w:sz w:val="24"/>
          <w:szCs w:val="24"/>
        </w:rPr>
        <w:t xml:space="preserve"> Flash architecture </w:t>
      </w:r>
      <w:r>
        <w:rPr>
          <w:rFonts w:ascii="Times New Roman" w:hAnsi="Times New Roman" w:cs="Times New Roman"/>
          <w:sz w:val="24"/>
          <w:szCs w:val="24"/>
        </w:rPr>
        <w:t>has resolution up to 8 bits, power consumption up to 5.25W</w:t>
      </w:r>
      <w:r w:rsidR="00F00AAB">
        <w:rPr>
          <w:rFonts w:ascii="Times New Roman" w:hAnsi="Times New Roman" w:cs="Times New Roman"/>
          <w:sz w:val="24"/>
          <w:szCs w:val="24"/>
        </w:rPr>
        <w:t>, and conversion speeds up to 1Gsps. While</w:t>
      </w:r>
      <w:r w:rsidR="00B96EEE">
        <w:rPr>
          <w:rFonts w:ascii="Times New Roman" w:hAnsi="Times New Roman" w:cs="Times New Roman"/>
          <w:sz w:val="24"/>
          <w:szCs w:val="24"/>
        </w:rPr>
        <w:t xml:space="preserve"> the conversion speed is the fastes</w:t>
      </w:r>
      <w:r w:rsidR="000A3824">
        <w:rPr>
          <w:rFonts w:ascii="Times New Roman" w:hAnsi="Times New Roman" w:cs="Times New Roman"/>
          <w:sz w:val="24"/>
          <w:szCs w:val="24"/>
        </w:rPr>
        <w:t>t of the four architectures, it</w:t>
      </w:r>
      <w:r w:rsidR="00F00AAB">
        <w:rPr>
          <w:rFonts w:ascii="Times New Roman" w:hAnsi="Times New Roman" w:cs="Times New Roman"/>
          <w:sz w:val="24"/>
          <w:szCs w:val="24"/>
        </w:rPr>
        <w:t xml:space="preserve"> has a power consumption that is 16,000 tim</w:t>
      </w:r>
      <w:r w:rsidR="00FC54B3">
        <w:rPr>
          <w:rFonts w:ascii="Times New Roman" w:hAnsi="Times New Roman" w:cs="Times New Roman"/>
          <w:sz w:val="24"/>
          <w:szCs w:val="24"/>
        </w:rPr>
        <w:t>es higher than that of a</w:t>
      </w:r>
      <w:r w:rsidR="00D01357">
        <w:rPr>
          <w:rFonts w:ascii="Times New Roman" w:hAnsi="Times New Roman" w:cs="Times New Roman"/>
          <w:sz w:val="24"/>
          <w:szCs w:val="24"/>
        </w:rPr>
        <w:t xml:space="preserve"> SAR [5</w:t>
      </w:r>
      <w:r w:rsidR="00F00AAB">
        <w:rPr>
          <w:rFonts w:ascii="Times New Roman" w:hAnsi="Times New Roman" w:cs="Times New Roman"/>
          <w:sz w:val="24"/>
          <w:szCs w:val="24"/>
        </w:rPr>
        <w:t xml:space="preserve">]. </w:t>
      </w:r>
      <w:r w:rsidR="00F00AAB">
        <w:rPr>
          <w:rFonts w:ascii="Times New Roman" w:hAnsi="Times New Roman" w:cs="Times New Roman"/>
          <w:sz w:val="24"/>
          <w:szCs w:val="24"/>
        </w:rPr>
        <w:lastRenderedPageBreak/>
        <w:t>Another drawback of Flash is that it takes u</w:t>
      </w:r>
      <w:r w:rsidR="000A3824">
        <w:rPr>
          <w:rFonts w:ascii="Times New Roman" w:hAnsi="Times New Roman" w:cs="Times New Roman"/>
          <w:sz w:val="24"/>
          <w:szCs w:val="24"/>
        </w:rPr>
        <w:t>p a large amount of area if more than 8 bits are processed</w:t>
      </w:r>
      <w:r w:rsidR="00D01357">
        <w:rPr>
          <w:rFonts w:ascii="Times New Roman" w:hAnsi="Times New Roman" w:cs="Times New Roman"/>
          <w:sz w:val="24"/>
          <w:szCs w:val="24"/>
        </w:rPr>
        <w:t>. There are Flas</w:t>
      </w:r>
      <w:r w:rsidR="001046DD">
        <w:rPr>
          <w:rFonts w:ascii="Times New Roman" w:hAnsi="Times New Roman" w:cs="Times New Roman"/>
          <w:sz w:val="24"/>
          <w:szCs w:val="24"/>
        </w:rPr>
        <w:t>h chips available today that have</w:t>
      </w:r>
      <w:r w:rsidR="00D01357">
        <w:rPr>
          <w:rFonts w:ascii="Times New Roman" w:hAnsi="Times New Roman" w:cs="Times New Roman"/>
          <w:sz w:val="24"/>
          <w:szCs w:val="24"/>
        </w:rPr>
        <w:t xml:space="preserve"> power consumption values close to 875</w:t>
      </w:r>
      <w:r w:rsidR="00F00AAB">
        <w:rPr>
          <w:rFonts w:ascii="Times New Roman" w:hAnsi="Times New Roman" w:cs="Times New Roman"/>
          <w:sz w:val="24"/>
          <w:szCs w:val="24"/>
        </w:rPr>
        <w:t>mW. Flash chips</w:t>
      </w:r>
      <w:r w:rsidR="000A3824">
        <w:rPr>
          <w:rFonts w:ascii="Times New Roman" w:hAnsi="Times New Roman" w:cs="Times New Roman"/>
          <w:sz w:val="24"/>
          <w:szCs w:val="24"/>
        </w:rPr>
        <w:t xml:space="preserve"> range from $5-$30</w:t>
      </w:r>
      <w:r w:rsidR="00D01357">
        <w:rPr>
          <w:rFonts w:ascii="Times New Roman" w:hAnsi="Times New Roman" w:cs="Times New Roman"/>
          <w:sz w:val="24"/>
          <w:szCs w:val="24"/>
        </w:rPr>
        <w:t xml:space="preserve"> [6</w:t>
      </w:r>
      <w:r w:rsidR="00F00AAB">
        <w:rPr>
          <w:rFonts w:ascii="Times New Roman" w:hAnsi="Times New Roman" w:cs="Times New Roman"/>
          <w:sz w:val="24"/>
          <w:szCs w:val="24"/>
        </w:rPr>
        <w:t xml:space="preserve">]. </w:t>
      </w:r>
    </w:p>
    <w:p w:rsidR="001D7D00" w:rsidRDefault="003E37E9" w:rsidP="005015C1">
      <w:pPr>
        <w:rPr>
          <w:rFonts w:ascii="Times New Roman" w:hAnsi="Times New Roman" w:cs="Times New Roman"/>
          <w:b/>
          <w:sz w:val="24"/>
          <w:szCs w:val="24"/>
        </w:rPr>
      </w:pPr>
      <w:r>
        <w:rPr>
          <w:rFonts w:ascii="Times New Roman" w:hAnsi="Times New Roman" w:cs="Times New Roman"/>
          <w:b/>
          <w:sz w:val="24"/>
          <w:szCs w:val="24"/>
        </w:rPr>
        <w:t>Underlying Technology</w:t>
      </w:r>
    </w:p>
    <w:p w:rsidR="00EB753E" w:rsidRDefault="00C101EE" w:rsidP="005015C1">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ADCs take in an analog signal, quantize the signal by sampling the input periodically, and then output a digital signal. The conversion from analog to digital often adds room for error since the continuous analog signal is getting sampled. The fast</w:t>
      </w:r>
      <w:r w:rsidR="00075759">
        <w:rPr>
          <w:rFonts w:ascii="Times New Roman" w:hAnsi="Times New Roman" w:cs="Times New Roman"/>
          <w:sz w:val="24"/>
          <w:szCs w:val="24"/>
        </w:rPr>
        <w:t>er</w:t>
      </w:r>
      <w:r>
        <w:rPr>
          <w:rFonts w:ascii="Times New Roman" w:hAnsi="Times New Roman" w:cs="Times New Roman"/>
          <w:sz w:val="24"/>
          <w:szCs w:val="24"/>
        </w:rPr>
        <w:t xml:space="preserve"> the sampling rate of the converter, the less error that will be present at the output. </w:t>
      </w:r>
      <w:r w:rsidR="00075759">
        <w:rPr>
          <w:rFonts w:ascii="Times New Roman" w:hAnsi="Times New Roman" w:cs="Times New Roman"/>
          <w:sz w:val="24"/>
          <w:szCs w:val="24"/>
        </w:rPr>
        <w:t>If the ADC operates at a sampling rate that is twice the bandwidth of the input signal, then it is possible to perfectly reconstruct the input signal.</w:t>
      </w:r>
    </w:p>
    <w:p w:rsidR="00075759" w:rsidRDefault="00075759" w:rsidP="00EB753E">
      <w:pPr>
        <w:ind w:firstLine="720"/>
        <w:rPr>
          <w:rFonts w:ascii="Times New Roman" w:hAnsi="Times New Roman" w:cs="Times New Roman"/>
          <w:sz w:val="24"/>
          <w:szCs w:val="24"/>
        </w:rPr>
      </w:pPr>
      <w:r>
        <w:rPr>
          <w:rFonts w:ascii="Times New Roman" w:hAnsi="Times New Roman" w:cs="Times New Roman"/>
          <w:sz w:val="24"/>
          <w:szCs w:val="24"/>
        </w:rPr>
        <w:t xml:space="preserve"> ADCs are chosen to match the bandwidth and the signal-to-noise ratio </w:t>
      </w:r>
      <w:r w:rsidR="002B4478">
        <w:rPr>
          <w:rFonts w:ascii="Times New Roman" w:hAnsi="Times New Roman" w:cs="Times New Roman"/>
          <w:sz w:val="24"/>
          <w:szCs w:val="24"/>
        </w:rPr>
        <w:t xml:space="preserve">(SNR) </w:t>
      </w:r>
      <w:r>
        <w:rPr>
          <w:rFonts w:ascii="Times New Roman" w:hAnsi="Times New Roman" w:cs="Times New Roman"/>
          <w:sz w:val="24"/>
          <w:szCs w:val="24"/>
        </w:rPr>
        <w:t xml:space="preserve">of the input signal. </w:t>
      </w:r>
      <w:r w:rsidR="002B4478">
        <w:rPr>
          <w:rFonts w:ascii="Times New Roman" w:hAnsi="Times New Roman" w:cs="Times New Roman"/>
          <w:sz w:val="24"/>
          <w:szCs w:val="24"/>
        </w:rPr>
        <w:t xml:space="preserve">The resolution of a converter is often determined by the best possible SNR for a digital signal. </w:t>
      </w:r>
      <w:r>
        <w:rPr>
          <w:rFonts w:ascii="Times New Roman" w:hAnsi="Times New Roman" w:cs="Times New Roman"/>
          <w:sz w:val="24"/>
          <w:szCs w:val="24"/>
        </w:rPr>
        <w:t xml:space="preserve">The resolution of a converter indicates the number of discrete values that can be produced over a range of analog values. </w:t>
      </w:r>
      <w:r w:rsidR="002B4478">
        <w:rPr>
          <w:rFonts w:ascii="Times New Roman" w:hAnsi="Times New Roman" w:cs="Times New Roman"/>
          <w:sz w:val="24"/>
          <w:szCs w:val="24"/>
        </w:rPr>
        <w:t>A resolution of 10 bits can produce 2</w:t>
      </w:r>
      <w:r w:rsidR="002B4478">
        <w:rPr>
          <w:rFonts w:ascii="Times New Roman" w:hAnsi="Times New Roman" w:cs="Times New Roman"/>
          <w:sz w:val="24"/>
          <w:szCs w:val="24"/>
          <w:vertAlign w:val="superscript"/>
        </w:rPr>
        <w:t xml:space="preserve">10 </w:t>
      </w:r>
      <w:r w:rsidR="002B4478">
        <w:rPr>
          <w:rFonts w:ascii="Times New Roman" w:hAnsi="Times New Roman" w:cs="Times New Roman"/>
          <w:sz w:val="24"/>
          <w:szCs w:val="24"/>
        </w:rPr>
        <w:t>discrete values for the given input signal. As the resolution of an ADC goes up, the ma</w:t>
      </w:r>
      <w:r w:rsidR="001046DD">
        <w:rPr>
          <w:rFonts w:ascii="Times New Roman" w:hAnsi="Times New Roman" w:cs="Times New Roman"/>
          <w:sz w:val="24"/>
          <w:szCs w:val="24"/>
        </w:rPr>
        <w:t>ximum sampling rate goes down [7</w:t>
      </w:r>
      <w:r w:rsidR="002B4478">
        <w:rPr>
          <w:rFonts w:ascii="Times New Roman" w:hAnsi="Times New Roman" w:cs="Times New Roman"/>
          <w:sz w:val="24"/>
          <w:szCs w:val="24"/>
        </w:rPr>
        <w:t xml:space="preserve">]. </w:t>
      </w:r>
    </w:p>
    <w:p w:rsidR="002B4478" w:rsidRDefault="002B4478" w:rsidP="005015C1">
      <w:pPr>
        <w:rPr>
          <w:rFonts w:ascii="Times New Roman" w:hAnsi="Times New Roman" w:cs="Times New Roman"/>
          <w:b/>
          <w:sz w:val="24"/>
          <w:szCs w:val="24"/>
        </w:rPr>
      </w:pPr>
      <w:r>
        <w:rPr>
          <w:rFonts w:ascii="Times New Roman" w:hAnsi="Times New Roman" w:cs="Times New Roman"/>
          <w:b/>
          <w:sz w:val="24"/>
          <w:szCs w:val="24"/>
        </w:rPr>
        <w:t xml:space="preserve">Building Blocks of Implementation </w:t>
      </w:r>
    </w:p>
    <w:p w:rsidR="002B4478" w:rsidRPr="002B4478" w:rsidRDefault="002B4478" w:rsidP="005015C1">
      <w:pPr>
        <w:rPr>
          <w:rFonts w:ascii="Times New Roman" w:hAnsi="Times New Roman" w:cs="Times New Roman"/>
          <w:sz w:val="24"/>
          <w:szCs w:val="24"/>
        </w:rPr>
      </w:pPr>
      <w:r>
        <w:rPr>
          <w:rFonts w:ascii="Times New Roman" w:hAnsi="Times New Roman" w:cs="Times New Roman"/>
          <w:sz w:val="24"/>
          <w:szCs w:val="24"/>
        </w:rPr>
        <w:tab/>
      </w:r>
      <w:r w:rsidR="00EB753E">
        <w:rPr>
          <w:rFonts w:ascii="Times New Roman" w:hAnsi="Times New Roman" w:cs="Times New Roman"/>
          <w:sz w:val="24"/>
          <w:szCs w:val="24"/>
        </w:rPr>
        <w:t>The implementation of ADCs into a system is often a fairly easy process. Once you have the converter chosen, it is just matter of connecting the converter to the appropriate nodes. In most cases, the ADC would have an input from an analog source and would be outputting to a de</w:t>
      </w:r>
      <w:r w:rsidR="00FC54B3">
        <w:rPr>
          <w:rFonts w:ascii="Times New Roman" w:hAnsi="Times New Roman" w:cs="Times New Roman"/>
          <w:sz w:val="24"/>
          <w:szCs w:val="24"/>
        </w:rPr>
        <w:t xml:space="preserve">vice that could process the digital signal. </w:t>
      </w:r>
      <w:r w:rsidR="00EB753E">
        <w:rPr>
          <w:rFonts w:ascii="Times New Roman" w:hAnsi="Times New Roman" w:cs="Times New Roman"/>
          <w:sz w:val="24"/>
          <w:szCs w:val="24"/>
        </w:rPr>
        <w:t xml:space="preserve">The hardest part of the implementation is choosing which ADC would be best for the specified </w:t>
      </w:r>
      <w:r w:rsidR="006F6B2D">
        <w:rPr>
          <w:rFonts w:ascii="Times New Roman" w:hAnsi="Times New Roman" w:cs="Times New Roman"/>
          <w:sz w:val="24"/>
          <w:szCs w:val="24"/>
        </w:rPr>
        <w:t>application.</w:t>
      </w:r>
    </w:p>
    <w:p w:rsidR="006040EC" w:rsidRDefault="006040EC" w:rsidP="005015C1">
      <w:pPr>
        <w:rPr>
          <w:rFonts w:ascii="Times New Roman" w:hAnsi="Times New Roman" w:cs="Times New Roman"/>
          <w:sz w:val="24"/>
          <w:szCs w:val="24"/>
        </w:rPr>
      </w:pPr>
    </w:p>
    <w:p w:rsidR="006040EC" w:rsidRDefault="006040EC" w:rsidP="005015C1">
      <w:pPr>
        <w:rPr>
          <w:rFonts w:ascii="Times New Roman" w:hAnsi="Times New Roman" w:cs="Times New Roman"/>
          <w:sz w:val="24"/>
          <w:szCs w:val="24"/>
        </w:rPr>
      </w:pPr>
    </w:p>
    <w:p w:rsidR="00EB753E" w:rsidRDefault="00EB753E" w:rsidP="005015C1">
      <w:pPr>
        <w:rPr>
          <w:rFonts w:ascii="Times New Roman" w:hAnsi="Times New Roman" w:cs="Times New Roman"/>
          <w:sz w:val="24"/>
          <w:szCs w:val="24"/>
        </w:rPr>
      </w:pPr>
    </w:p>
    <w:p w:rsidR="00EB753E" w:rsidRDefault="00EB753E" w:rsidP="005015C1">
      <w:pPr>
        <w:rPr>
          <w:rFonts w:ascii="Times New Roman" w:hAnsi="Times New Roman" w:cs="Times New Roman"/>
          <w:sz w:val="24"/>
          <w:szCs w:val="24"/>
        </w:rPr>
      </w:pPr>
    </w:p>
    <w:p w:rsidR="00EB753E" w:rsidRDefault="00EB753E" w:rsidP="005015C1">
      <w:pPr>
        <w:rPr>
          <w:rFonts w:ascii="Times New Roman" w:hAnsi="Times New Roman" w:cs="Times New Roman"/>
          <w:sz w:val="24"/>
          <w:szCs w:val="24"/>
        </w:rPr>
      </w:pPr>
    </w:p>
    <w:p w:rsidR="00EB753E" w:rsidRDefault="00EB753E" w:rsidP="005015C1">
      <w:pPr>
        <w:rPr>
          <w:rFonts w:ascii="Times New Roman" w:hAnsi="Times New Roman" w:cs="Times New Roman"/>
          <w:sz w:val="24"/>
          <w:szCs w:val="24"/>
        </w:rPr>
      </w:pPr>
    </w:p>
    <w:p w:rsidR="00EB753E" w:rsidRDefault="00EB753E" w:rsidP="005015C1">
      <w:pPr>
        <w:rPr>
          <w:rFonts w:ascii="Times New Roman" w:hAnsi="Times New Roman" w:cs="Times New Roman"/>
          <w:sz w:val="24"/>
          <w:szCs w:val="24"/>
        </w:rPr>
      </w:pPr>
    </w:p>
    <w:p w:rsidR="00EB753E" w:rsidRDefault="00EB753E" w:rsidP="005015C1">
      <w:pPr>
        <w:rPr>
          <w:rFonts w:ascii="Times New Roman" w:hAnsi="Times New Roman" w:cs="Times New Roman"/>
          <w:sz w:val="24"/>
          <w:szCs w:val="24"/>
        </w:rPr>
      </w:pPr>
    </w:p>
    <w:p w:rsidR="00EB753E" w:rsidRDefault="00EB753E" w:rsidP="005015C1">
      <w:pPr>
        <w:rPr>
          <w:rFonts w:ascii="Times New Roman" w:hAnsi="Times New Roman" w:cs="Times New Roman"/>
          <w:sz w:val="24"/>
          <w:szCs w:val="24"/>
        </w:rPr>
      </w:pPr>
    </w:p>
    <w:p w:rsidR="00EB753E" w:rsidRDefault="00EB753E" w:rsidP="005015C1">
      <w:pPr>
        <w:rPr>
          <w:rFonts w:ascii="Times New Roman" w:hAnsi="Times New Roman" w:cs="Times New Roman"/>
          <w:sz w:val="24"/>
          <w:szCs w:val="24"/>
        </w:rPr>
      </w:pPr>
    </w:p>
    <w:p w:rsidR="000A3824" w:rsidRDefault="000A3824" w:rsidP="004006A8">
      <w:pPr>
        <w:ind w:left="720" w:hanging="720"/>
        <w:rPr>
          <w:rFonts w:ascii="Times New Roman" w:hAnsi="Times New Roman" w:cs="Times New Roman"/>
          <w:sz w:val="24"/>
          <w:szCs w:val="24"/>
        </w:rPr>
      </w:pPr>
    </w:p>
    <w:p w:rsidR="004006A8" w:rsidRDefault="006040EC" w:rsidP="004006A8">
      <w:pPr>
        <w:ind w:left="720" w:hanging="720"/>
      </w:pPr>
      <w:bookmarkStart w:id="0" w:name="_GoBack"/>
      <w:bookmarkEnd w:id="0"/>
      <w:r>
        <w:rPr>
          <w:rFonts w:ascii="Times New Roman" w:hAnsi="Times New Roman" w:cs="Times New Roman"/>
          <w:sz w:val="24"/>
          <w:szCs w:val="24"/>
        </w:rPr>
        <w:lastRenderedPageBreak/>
        <w:t xml:space="preserve">[1] </w:t>
      </w:r>
      <w:r w:rsidR="00C247B0">
        <w:rPr>
          <w:rFonts w:ascii="Times New Roman" w:hAnsi="Times New Roman" w:cs="Times New Roman"/>
          <w:sz w:val="24"/>
          <w:szCs w:val="24"/>
        </w:rPr>
        <w:tab/>
        <w:t xml:space="preserve">R. Fifield, “Stretching the dynamic range of </w:t>
      </w:r>
      <w:proofErr w:type="spellStart"/>
      <w:r w:rsidR="00C247B0">
        <w:rPr>
          <w:rFonts w:ascii="Times New Roman" w:hAnsi="Times New Roman" w:cs="Times New Roman"/>
          <w:sz w:val="24"/>
          <w:szCs w:val="24"/>
        </w:rPr>
        <w:t>a/d</w:t>
      </w:r>
      <w:proofErr w:type="spellEnd"/>
      <w:r w:rsidR="00C247B0">
        <w:rPr>
          <w:rFonts w:ascii="Times New Roman" w:hAnsi="Times New Roman" w:cs="Times New Roman"/>
          <w:sz w:val="24"/>
          <w:szCs w:val="24"/>
        </w:rPr>
        <w:t xml:space="preserve"> converter,” </w:t>
      </w:r>
      <w:r w:rsidR="00C247B0">
        <w:rPr>
          <w:rFonts w:ascii="Times New Roman" w:hAnsi="Times New Roman" w:cs="Times New Roman"/>
          <w:i/>
          <w:sz w:val="24"/>
          <w:szCs w:val="24"/>
        </w:rPr>
        <w:t>newelectronics.co.uk</w:t>
      </w:r>
      <w:r w:rsidR="00C247B0">
        <w:rPr>
          <w:rFonts w:ascii="Times New Roman" w:hAnsi="Times New Roman" w:cs="Times New Roman"/>
          <w:sz w:val="24"/>
          <w:szCs w:val="24"/>
        </w:rPr>
        <w:t xml:space="preserve">, Nov. 27, 2012. [Online]. Available: </w:t>
      </w:r>
      <w:hyperlink r:id="rId4" w:history="1">
        <w:r w:rsidR="00450C40" w:rsidRPr="00DB6D92">
          <w:rPr>
            <w:rStyle w:val="Hyperlink"/>
            <w:rFonts w:ascii="Times New Roman" w:hAnsi="Times New Roman" w:cs="Times New Roman"/>
            <w:sz w:val="24"/>
            <w:szCs w:val="24"/>
          </w:rPr>
          <w:t>http://www.newelectronics.co.uk/electronics-technology/stretching-the-dynamic-range-of-a-d-converters/46404/</w:t>
        </w:r>
      </w:hyperlink>
      <w:r w:rsidR="004006A8" w:rsidRPr="004006A8">
        <w:rPr>
          <w:rStyle w:val="Hyperlink"/>
          <w:rFonts w:ascii="Times New Roman" w:hAnsi="Times New Roman" w:cs="Times New Roman"/>
          <w:sz w:val="24"/>
          <w:szCs w:val="24"/>
          <w:u w:val="none"/>
        </w:rPr>
        <w:t xml:space="preserve">. </w:t>
      </w:r>
      <w:r w:rsidR="004006A8">
        <w:rPr>
          <w:rStyle w:val="Hyperlink"/>
          <w:rFonts w:ascii="Times New Roman" w:hAnsi="Times New Roman" w:cs="Times New Roman"/>
          <w:color w:val="auto"/>
          <w:sz w:val="24"/>
          <w:szCs w:val="24"/>
          <w:u w:val="none"/>
        </w:rPr>
        <w:t>[Accessed: Oct. 24, 2017].</w:t>
      </w:r>
      <w:r w:rsidR="00DA68D5">
        <w:rPr>
          <w:rFonts w:ascii="Times New Roman" w:hAnsi="Times New Roman" w:cs="Times New Roman"/>
          <w:sz w:val="24"/>
          <w:szCs w:val="24"/>
        </w:rPr>
        <w:tab/>
      </w:r>
      <w:r w:rsidR="00450C40" w:rsidRPr="00450C40">
        <w:t xml:space="preserve"> </w:t>
      </w:r>
    </w:p>
    <w:p w:rsidR="002C29A1" w:rsidRDefault="002C29A1" w:rsidP="002C29A1">
      <w:pPr>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D. Zhu, T. </w:t>
      </w:r>
      <w:proofErr w:type="spellStart"/>
      <w:r>
        <w:rPr>
          <w:rFonts w:ascii="Times New Roman" w:hAnsi="Times New Roman" w:cs="Times New Roman"/>
          <w:sz w:val="24"/>
          <w:szCs w:val="24"/>
        </w:rPr>
        <w:t>Sifleet</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Nunnally</w:t>
      </w:r>
      <w:proofErr w:type="spellEnd"/>
      <w:r>
        <w:rPr>
          <w:rFonts w:ascii="Times New Roman" w:hAnsi="Times New Roman" w:cs="Times New Roman"/>
          <w:sz w:val="24"/>
          <w:szCs w:val="24"/>
        </w:rPr>
        <w:t xml:space="preserve">, and Y. Huang, “Analog to digital converters,” Atlanta, Georgia, Tech. Report. Oct. 2014. Available: </w:t>
      </w:r>
      <w:hyperlink r:id="rId5" w:history="1">
        <w:r w:rsidRPr="00592EB7">
          <w:rPr>
            <w:rStyle w:val="Hyperlink"/>
            <w:rFonts w:ascii="Times New Roman" w:hAnsi="Times New Roman" w:cs="Times New Roman"/>
            <w:sz w:val="24"/>
            <w:szCs w:val="24"/>
          </w:rPr>
          <w:t>http://ume.gatech.edu/mechatronics_course/ADC_F08.pdf</w:t>
        </w:r>
      </w:hyperlink>
      <w:r>
        <w:rPr>
          <w:rFonts w:ascii="Times New Roman" w:hAnsi="Times New Roman" w:cs="Times New Roman"/>
          <w:sz w:val="24"/>
          <w:szCs w:val="24"/>
        </w:rPr>
        <w:t xml:space="preserve">. [Accessed Oct. 24, 2017]. </w:t>
      </w:r>
    </w:p>
    <w:p w:rsidR="002C29A1" w:rsidRPr="00E421A5" w:rsidRDefault="002C29A1" w:rsidP="002C29A1">
      <w:pPr>
        <w:ind w:left="720" w:hanging="720"/>
        <w:rPr>
          <w:rFonts w:ascii="Times New Roman" w:hAnsi="Times New Roman" w:cs="Times New Roman"/>
          <w:sz w:val="24"/>
          <w:szCs w:val="24"/>
        </w:rPr>
      </w:pPr>
      <w:r>
        <w:rPr>
          <w:rFonts w:ascii="Times New Roman" w:hAnsi="Times New Roman" w:cs="Times New Roman"/>
          <w:sz w:val="24"/>
          <w:szCs w:val="24"/>
        </w:rPr>
        <w:t>[3]</w:t>
      </w:r>
      <w:r w:rsidRPr="00666EEE">
        <w:t xml:space="preserve"> </w:t>
      </w:r>
      <w:r>
        <w:tab/>
      </w:r>
      <w:r>
        <w:rPr>
          <w:rFonts w:ascii="Times New Roman" w:hAnsi="Times New Roman" w:cs="Times New Roman"/>
          <w:sz w:val="24"/>
          <w:szCs w:val="24"/>
        </w:rPr>
        <w:t xml:space="preserve">S. Ball, “Analog-to-Digital Converters,” </w:t>
      </w:r>
      <w:r>
        <w:rPr>
          <w:rFonts w:ascii="Times New Roman" w:hAnsi="Times New Roman" w:cs="Times New Roman"/>
          <w:i/>
          <w:sz w:val="24"/>
          <w:szCs w:val="24"/>
        </w:rPr>
        <w:t>eetimes.com</w:t>
      </w:r>
      <w:r>
        <w:rPr>
          <w:rFonts w:ascii="Times New Roman" w:hAnsi="Times New Roman" w:cs="Times New Roman"/>
          <w:sz w:val="24"/>
          <w:szCs w:val="24"/>
        </w:rPr>
        <w:t xml:space="preserve">, May 1, 2001. [Online]. Available: </w:t>
      </w:r>
      <w:hyperlink r:id="rId6" w:history="1">
        <w:r w:rsidRPr="00DB6D92">
          <w:rPr>
            <w:rStyle w:val="Hyperlink"/>
            <w:rFonts w:ascii="Times New Roman" w:hAnsi="Times New Roman" w:cs="Times New Roman"/>
            <w:sz w:val="24"/>
            <w:szCs w:val="24"/>
          </w:rPr>
          <w:t>https://www.eetimes.com/document.asp?doc_id=1276974</w:t>
        </w:r>
      </w:hyperlink>
      <w:r>
        <w:rPr>
          <w:rStyle w:val="Hyperlink"/>
          <w:rFonts w:ascii="Times New Roman" w:hAnsi="Times New Roman" w:cs="Times New Roman"/>
          <w:sz w:val="24"/>
          <w:szCs w:val="24"/>
          <w:u w:val="none"/>
        </w:rPr>
        <w:t xml:space="preserve">. </w:t>
      </w:r>
      <w:r>
        <w:rPr>
          <w:rFonts w:ascii="Times New Roman" w:hAnsi="Times New Roman" w:cs="Times New Roman"/>
          <w:sz w:val="24"/>
          <w:szCs w:val="24"/>
        </w:rPr>
        <w:t>[Accessed Oct. 24, 2017].</w:t>
      </w:r>
    </w:p>
    <w:p w:rsidR="0060196F" w:rsidRDefault="00E421A5" w:rsidP="002C29A1">
      <w:pPr>
        <w:ind w:left="720" w:hanging="720"/>
        <w:rPr>
          <w:rFonts w:ascii="Times New Roman" w:hAnsi="Times New Roman" w:cs="Times New Roman"/>
          <w:sz w:val="24"/>
          <w:szCs w:val="24"/>
        </w:rPr>
      </w:pPr>
      <w:r>
        <w:rPr>
          <w:rFonts w:ascii="Times New Roman" w:hAnsi="Times New Roman" w:cs="Times New Roman"/>
          <w:sz w:val="24"/>
          <w:szCs w:val="24"/>
        </w:rPr>
        <w:t>[4</w:t>
      </w:r>
      <w:r w:rsidR="00453391">
        <w:rPr>
          <w:rFonts w:ascii="Times New Roman" w:hAnsi="Times New Roman" w:cs="Times New Roman"/>
          <w:sz w:val="24"/>
          <w:szCs w:val="24"/>
        </w:rPr>
        <w:t>]</w:t>
      </w:r>
      <w:r w:rsidR="00453391" w:rsidRPr="00453391">
        <w:t xml:space="preserve"> </w:t>
      </w:r>
      <w:r w:rsidR="0060196F">
        <w:tab/>
      </w:r>
      <w:r w:rsidR="0060196F">
        <w:rPr>
          <w:rFonts w:ascii="Times New Roman" w:hAnsi="Times New Roman" w:cs="Times New Roman"/>
          <w:sz w:val="24"/>
          <w:szCs w:val="24"/>
        </w:rPr>
        <w:t xml:space="preserve">Texas Instruments, </w:t>
      </w:r>
      <w:r w:rsidR="0060196F">
        <w:rPr>
          <w:rFonts w:ascii="Times New Roman" w:hAnsi="Times New Roman" w:cs="Times New Roman"/>
          <w:i/>
          <w:sz w:val="24"/>
          <w:szCs w:val="24"/>
        </w:rPr>
        <w:t>Choose the Right A/D Converter for your A</w:t>
      </w:r>
      <w:r w:rsidR="0060196F" w:rsidRPr="0060196F">
        <w:rPr>
          <w:rFonts w:ascii="Times New Roman" w:hAnsi="Times New Roman" w:cs="Times New Roman"/>
          <w:i/>
          <w:sz w:val="24"/>
          <w:szCs w:val="24"/>
        </w:rPr>
        <w:t>pplication</w:t>
      </w:r>
      <w:r w:rsidR="0060196F">
        <w:rPr>
          <w:rFonts w:ascii="Times New Roman" w:hAnsi="Times New Roman" w:cs="Times New Roman"/>
          <w:i/>
          <w:sz w:val="24"/>
          <w:szCs w:val="24"/>
        </w:rPr>
        <w:t>,</w:t>
      </w:r>
      <w:r w:rsidR="0060196F">
        <w:rPr>
          <w:rFonts w:ascii="Times New Roman" w:hAnsi="Times New Roman" w:cs="Times New Roman"/>
          <w:sz w:val="24"/>
          <w:szCs w:val="24"/>
        </w:rPr>
        <w:t xml:space="preserve"> 2017</w:t>
      </w:r>
      <w:r w:rsidR="0060196F" w:rsidRPr="0060196F">
        <w:rPr>
          <w:rFonts w:ascii="Times New Roman" w:hAnsi="Times New Roman" w:cs="Times New Roman"/>
          <w:sz w:val="24"/>
          <w:szCs w:val="24"/>
        </w:rPr>
        <w:t xml:space="preserve">. </w:t>
      </w:r>
      <w:r w:rsidR="0060196F">
        <w:rPr>
          <w:rFonts w:ascii="Times New Roman" w:hAnsi="Times New Roman" w:cs="Times New Roman"/>
          <w:sz w:val="24"/>
          <w:szCs w:val="24"/>
        </w:rPr>
        <w:t>[E-book] Available</w:t>
      </w:r>
      <w:r w:rsidR="0060196F" w:rsidRPr="0060196F">
        <w:rPr>
          <w:rFonts w:ascii="Times New Roman" w:hAnsi="Times New Roman" w:cs="Times New Roman"/>
          <w:sz w:val="24"/>
          <w:szCs w:val="24"/>
        </w:rPr>
        <w:t xml:space="preserve">: </w:t>
      </w:r>
      <w:hyperlink r:id="rId7" w:history="1">
        <w:r w:rsidR="0060196F" w:rsidRPr="00592EB7">
          <w:rPr>
            <w:rStyle w:val="Hyperlink"/>
            <w:rFonts w:ascii="Times New Roman" w:hAnsi="Times New Roman" w:cs="Times New Roman"/>
            <w:sz w:val="24"/>
            <w:szCs w:val="24"/>
          </w:rPr>
          <w:t>https://www.ti.com/europe/downloads/Choose%20the%20right%20data%20converter%20for%20your%20application.pdf</w:t>
        </w:r>
      </w:hyperlink>
      <w:r>
        <w:rPr>
          <w:rFonts w:ascii="Times New Roman" w:hAnsi="Times New Roman" w:cs="Times New Roman"/>
          <w:sz w:val="24"/>
          <w:szCs w:val="24"/>
        </w:rPr>
        <w:t>. [Accessed Oct. 24, 2017].</w:t>
      </w:r>
    </w:p>
    <w:p w:rsidR="00D45EE5" w:rsidRPr="002C29A1" w:rsidRDefault="00D01357" w:rsidP="002C29A1">
      <w:pPr>
        <w:ind w:left="720" w:hanging="720"/>
        <w:rPr>
          <w:rFonts w:ascii="Times New Roman" w:hAnsi="Times New Roman" w:cs="Times New Roman"/>
          <w:sz w:val="24"/>
          <w:szCs w:val="24"/>
        </w:rPr>
      </w:pPr>
      <w:r>
        <w:rPr>
          <w:rFonts w:ascii="Times New Roman" w:hAnsi="Times New Roman" w:cs="Times New Roman"/>
          <w:sz w:val="24"/>
          <w:szCs w:val="24"/>
        </w:rPr>
        <w:t>[5</w:t>
      </w:r>
      <w:r w:rsidR="00D45EE5">
        <w:rPr>
          <w:rFonts w:ascii="Times New Roman" w:hAnsi="Times New Roman" w:cs="Times New Roman"/>
          <w:sz w:val="24"/>
          <w:szCs w:val="24"/>
        </w:rPr>
        <w:t>]</w:t>
      </w:r>
      <w:r w:rsidR="00D45EE5" w:rsidRPr="00D45EE5">
        <w:t xml:space="preserve"> </w:t>
      </w:r>
      <w:r w:rsidR="002C29A1">
        <w:tab/>
      </w:r>
      <w:r w:rsidR="002C29A1">
        <w:rPr>
          <w:rFonts w:ascii="Times New Roman" w:hAnsi="Times New Roman" w:cs="Times New Roman"/>
          <w:sz w:val="24"/>
          <w:szCs w:val="24"/>
        </w:rPr>
        <w:t xml:space="preserve">Maxim </w:t>
      </w:r>
      <w:r w:rsidR="001046DD">
        <w:rPr>
          <w:rFonts w:ascii="Times New Roman" w:hAnsi="Times New Roman" w:cs="Times New Roman"/>
          <w:sz w:val="24"/>
          <w:szCs w:val="24"/>
        </w:rPr>
        <w:t>Integrated</w:t>
      </w:r>
      <w:r w:rsidR="002C29A1">
        <w:rPr>
          <w:rFonts w:ascii="Times New Roman" w:hAnsi="Times New Roman" w:cs="Times New Roman"/>
          <w:sz w:val="24"/>
          <w:szCs w:val="24"/>
        </w:rPr>
        <w:t xml:space="preserve">, “Understanding Flash ADCs,” </w:t>
      </w:r>
      <w:r w:rsidR="002C29A1">
        <w:rPr>
          <w:rFonts w:ascii="Times New Roman" w:hAnsi="Times New Roman" w:cs="Times New Roman"/>
          <w:i/>
          <w:sz w:val="24"/>
          <w:szCs w:val="24"/>
        </w:rPr>
        <w:t>maximintegrated.com</w:t>
      </w:r>
      <w:r w:rsidR="002C29A1">
        <w:rPr>
          <w:rFonts w:ascii="Times New Roman" w:hAnsi="Times New Roman" w:cs="Times New Roman"/>
          <w:sz w:val="24"/>
          <w:szCs w:val="24"/>
        </w:rPr>
        <w:t xml:space="preserve">, Sept. 16, 2010. [Online]. Available: </w:t>
      </w:r>
      <w:hyperlink r:id="rId8" w:history="1">
        <w:r w:rsidR="00D45EE5" w:rsidRPr="00DB6D92">
          <w:rPr>
            <w:rStyle w:val="Hyperlink"/>
            <w:rFonts w:ascii="Times New Roman" w:hAnsi="Times New Roman" w:cs="Times New Roman"/>
            <w:sz w:val="24"/>
            <w:szCs w:val="24"/>
          </w:rPr>
          <w:t>https://www.maximintegrated.com/en/app-notes/index.mvp/id/810</w:t>
        </w:r>
      </w:hyperlink>
      <w:r w:rsidR="002C29A1">
        <w:rPr>
          <w:rStyle w:val="Hyperlink"/>
          <w:rFonts w:ascii="Times New Roman" w:hAnsi="Times New Roman" w:cs="Times New Roman"/>
          <w:sz w:val="24"/>
          <w:szCs w:val="24"/>
          <w:u w:val="none"/>
        </w:rPr>
        <w:t xml:space="preserve">. </w:t>
      </w:r>
      <w:r w:rsidR="002C29A1">
        <w:rPr>
          <w:rStyle w:val="Hyperlink"/>
          <w:rFonts w:ascii="Times New Roman" w:hAnsi="Times New Roman" w:cs="Times New Roman"/>
          <w:color w:val="auto"/>
          <w:sz w:val="24"/>
          <w:szCs w:val="24"/>
          <w:u w:val="none"/>
        </w:rPr>
        <w:t>[Accessed Oct. 24, 2017].</w:t>
      </w:r>
    </w:p>
    <w:p w:rsidR="00D45EE5" w:rsidRDefault="00D01357" w:rsidP="00F853F7">
      <w:pPr>
        <w:ind w:left="720" w:hanging="720"/>
        <w:rPr>
          <w:rFonts w:ascii="Times New Roman" w:hAnsi="Times New Roman" w:cs="Times New Roman"/>
          <w:sz w:val="24"/>
          <w:szCs w:val="24"/>
        </w:rPr>
      </w:pPr>
      <w:r>
        <w:rPr>
          <w:rFonts w:ascii="Times New Roman" w:hAnsi="Times New Roman" w:cs="Times New Roman"/>
          <w:sz w:val="24"/>
          <w:szCs w:val="24"/>
        </w:rPr>
        <w:t>[6</w:t>
      </w:r>
      <w:r w:rsidR="00D45EE5">
        <w:rPr>
          <w:rFonts w:ascii="Times New Roman" w:hAnsi="Times New Roman" w:cs="Times New Roman"/>
          <w:sz w:val="24"/>
          <w:szCs w:val="24"/>
        </w:rPr>
        <w:t>]</w:t>
      </w:r>
      <w:r w:rsidR="00D45EE5" w:rsidRPr="00D45EE5">
        <w:t xml:space="preserve"> </w:t>
      </w:r>
      <w:r w:rsidR="00DA68D5">
        <w:tab/>
      </w:r>
      <w:r w:rsidR="00F853F7">
        <w:rPr>
          <w:rFonts w:ascii="Times New Roman" w:hAnsi="Times New Roman" w:cs="Times New Roman"/>
          <w:sz w:val="24"/>
          <w:szCs w:val="24"/>
        </w:rPr>
        <w:t>Texas Instruments,</w:t>
      </w:r>
      <w:r w:rsidR="00F853F7" w:rsidRPr="00F853F7">
        <w:t xml:space="preserve"> </w:t>
      </w:r>
      <w:r w:rsidR="00F853F7">
        <w:t>“</w:t>
      </w:r>
      <w:r w:rsidR="00F853F7" w:rsidRPr="00F853F7">
        <w:rPr>
          <w:rFonts w:ascii="Times New Roman" w:hAnsi="Times New Roman" w:cs="Times New Roman"/>
          <w:sz w:val="24"/>
          <w:szCs w:val="24"/>
        </w:rPr>
        <w:t>ADC0820-N 8-Bit High Speed µP Compatible A/D Converter with Track/Hold Function</w:t>
      </w:r>
      <w:r w:rsidR="00F853F7">
        <w:rPr>
          <w:rFonts w:ascii="Times New Roman" w:hAnsi="Times New Roman" w:cs="Times New Roman"/>
          <w:sz w:val="24"/>
          <w:szCs w:val="24"/>
        </w:rPr>
        <w:t xml:space="preserve">,” ADC0820-N datasheet, June 1999 [Revised Mar. 2013]. </w:t>
      </w:r>
    </w:p>
    <w:p w:rsidR="00450C40" w:rsidRPr="001046DD" w:rsidRDefault="00D01357" w:rsidP="001046DD">
      <w:pPr>
        <w:ind w:left="72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B. </w:t>
      </w:r>
      <w:proofErr w:type="spellStart"/>
      <w:r>
        <w:rPr>
          <w:rFonts w:ascii="Times New Roman" w:hAnsi="Times New Roman" w:cs="Times New Roman"/>
          <w:sz w:val="24"/>
          <w:szCs w:val="24"/>
        </w:rPr>
        <w:t>Malikuet</w:t>
      </w:r>
      <w:proofErr w:type="spellEnd"/>
      <w:r>
        <w:rPr>
          <w:rFonts w:ascii="Times New Roman" w:hAnsi="Times New Roman" w:cs="Times New Roman"/>
          <w:sz w:val="24"/>
          <w:szCs w:val="24"/>
        </w:rPr>
        <w:t xml:space="preserve">, “Analog to Digital </w:t>
      </w:r>
      <w:r w:rsidR="001046DD">
        <w:rPr>
          <w:rFonts w:ascii="Times New Roman" w:hAnsi="Times New Roman" w:cs="Times New Roman"/>
          <w:sz w:val="24"/>
          <w:szCs w:val="24"/>
        </w:rPr>
        <w:t>Converter</w:t>
      </w:r>
      <w:r>
        <w:rPr>
          <w:rFonts w:ascii="Times New Roman" w:hAnsi="Times New Roman" w:cs="Times New Roman"/>
          <w:sz w:val="24"/>
          <w:szCs w:val="24"/>
        </w:rPr>
        <w:t xml:space="preserve"> and how ADC works,”</w:t>
      </w:r>
      <w:r w:rsidR="001046DD">
        <w:rPr>
          <w:rFonts w:ascii="Times New Roman" w:hAnsi="Times New Roman" w:cs="Times New Roman"/>
          <w:sz w:val="24"/>
          <w:szCs w:val="24"/>
        </w:rPr>
        <w:t xml:space="preserve"> </w:t>
      </w:r>
      <w:r w:rsidR="001046DD">
        <w:rPr>
          <w:rFonts w:ascii="Times New Roman" w:hAnsi="Times New Roman" w:cs="Times New Roman"/>
          <w:i/>
          <w:sz w:val="24"/>
          <w:szCs w:val="24"/>
        </w:rPr>
        <w:t>microcontrollerslab.com</w:t>
      </w:r>
      <w:r w:rsidR="001046DD">
        <w:rPr>
          <w:rFonts w:ascii="Times New Roman" w:hAnsi="Times New Roman" w:cs="Times New Roman"/>
          <w:sz w:val="24"/>
          <w:szCs w:val="24"/>
        </w:rPr>
        <w:t xml:space="preserve">, Sept. 20, 2015. [Online]. Available: </w:t>
      </w:r>
      <w:hyperlink r:id="rId9" w:history="1">
        <w:r w:rsidR="00F853F7" w:rsidRPr="00923CE0">
          <w:rPr>
            <w:rStyle w:val="Hyperlink"/>
            <w:rFonts w:ascii="Times New Roman" w:hAnsi="Times New Roman" w:cs="Times New Roman"/>
            <w:sz w:val="24"/>
            <w:szCs w:val="24"/>
          </w:rPr>
          <w:t>http://microcontrollerslab.com/analog-to-digital-adc-converter-working/</w:t>
        </w:r>
      </w:hyperlink>
      <w:r w:rsidR="001046DD">
        <w:rPr>
          <w:rStyle w:val="Hyperlink"/>
          <w:rFonts w:ascii="Times New Roman" w:hAnsi="Times New Roman" w:cs="Times New Roman"/>
          <w:sz w:val="24"/>
          <w:szCs w:val="24"/>
          <w:u w:val="none"/>
        </w:rPr>
        <w:t xml:space="preserve">. </w:t>
      </w:r>
      <w:r w:rsidR="001046DD">
        <w:rPr>
          <w:rStyle w:val="Hyperlink"/>
          <w:rFonts w:ascii="Times New Roman" w:hAnsi="Times New Roman" w:cs="Times New Roman"/>
          <w:color w:val="auto"/>
          <w:sz w:val="24"/>
          <w:szCs w:val="24"/>
          <w:u w:val="none"/>
        </w:rPr>
        <w:t xml:space="preserve">[Accessed Oct. 24, 2017]. </w:t>
      </w:r>
    </w:p>
    <w:sectPr w:rsidR="00450C40" w:rsidRPr="00104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C1"/>
    <w:rsid w:val="00075759"/>
    <w:rsid w:val="000A3824"/>
    <w:rsid w:val="001046DD"/>
    <w:rsid w:val="001D7D00"/>
    <w:rsid w:val="002304B5"/>
    <w:rsid w:val="002A16FD"/>
    <w:rsid w:val="002B4478"/>
    <w:rsid w:val="002C29A1"/>
    <w:rsid w:val="00383936"/>
    <w:rsid w:val="003E37E9"/>
    <w:rsid w:val="004006A8"/>
    <w:rsid w:val="00450C40"/>
    <w:rsid w:val="00453391"/>
    <w:rsid w:val="004578BD"/>
    <w:rsid w:val="005015C1"/>
    <w:rsid w:val="00516CD2"/>
    <w:rsid w:val="0060196F"/>
    <w:rsid w:val="006040EC"/>
    <w:rsid w:val="00666EEE"/>
    <w:rsid w:val="006F6B2D"/>
    <w:rsid w:val="00741C6A"/>
    <w:rsid w:val="007C1EB8"/>
    <w:rsid w:val="007D0844"/>
    <w:rsid w:val="00902419"/>
    <w:rsid w:val="00B96EEE"/>
    <w:rsid w:val="00C101EE"/>
    <w:rsid w:val="00C247B0"/>
    <w:rsid w:val="00D01357"/>
    <w:rsid w:val="00D45EE5"/>
    <w:rsid w:val="00DA68D5"/>
    <w:rsid w:val="00E421A5"/>
    <w:rsid w:val="00EB753E"/>
    <w:rsid w:val="00F00AAB"/>
    <w:rsid w:val="00F853F7"/>
    <w:rsid w:val="00FC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BBA2"/>
  <w15:chartTrackingRefBased/>
  <w15:docId w15:val="{6DD38D99-049A-4B82-B214-4EDEE744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C40"/>
    <w:rPr>
      <w:color w:val="0563C1" w:themeColor="hyperlink"/>
      <w:u w:val="single"/>
    </w:rPr>
  </w:style>
  <w:style w:type="character" w:styleId="FollowedHyperlink">
    <w:name w:val="FollowedHyperlink"/>
    <w:basedOn w:val="DefaultParagraphFont"/>
    <w:uiPriority w:val="99"/>
    <w:semiHidden/>
    <w:unhideWhenUsed/>
    <w:rsid w:val="00DA68D5"/>
    <w:rPr>
      <w:color w:val="954F72" w:themeColor="followedHyperlink"/>
      <w:u w:val="single"/>
    </w:rPr>
  </w:style>
  <w:style w:type="paragraph" w:styleId="BalloonText">
    <w:name w:val="Balloon Text"/>
    <w:basedOn w:val="Normal"/>
    <w:link w:val="BalloonTextChar"/>
    <w:uiPriority w:val="99"/>
    <w:semiHidden/>
    <w:unhideWhenUsed/>
    <w:rsid w:val="00FC5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imintegrated.com/en/app-notes/index.mvp/id/810" TargetMode="External"/><Relationship Id="rId3" Type="http://schemas.openxmlformats.org/officeDocument/2006/relationships/webSettings" Target="webSettings.xml"/><Relationship Id="rId7" Type="http://schemas.openxmlformats.org/officeDocument/2006/relationships/hyperlink" Target="https://www.ti.com/europe/downloads/Choose%20the%20right%20data%20converter%20for%20your%20applicatio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etimes.com/document.asp?doc_id=1276974" TargetMode="External"/><Relationship Id="rId11" Type="http://schemas.openxmlformats.org/officeDocument/2006/relationships/theme" Target="theme/theme1.xml"/><Relationship Id="rId5" Type="http://schemas.openxmlformats.org/officeDocument/2006/relationships/hyperlink" Target="http://ume.gatech.edu/mechatronics_course/ADC_F08.pdf" TargetMode="External"/><Relationship Id="rId10" Type="http://schemas.openxmlformats.org/officeDocument/2006/relationships/fontTable" Target="fontTable.xml"/><Relationship Id="rId4" Type="http://schemas.openxmlformats.org/officeDocument/2006/relationships/hyperlink" Target="http://www.newelectronics.co.uk/electronics-technology/stretching-the-dynamic-range-of-a-d-converters/46404/" TargetMode="External"/><Relationship Id="rId9" Type="http://schemas.openxmlformats.org/officeDocument/2006/relationships/hyperlink" Target="http://microcontrollerslab.com/analog-to-digital-adc-converter-wo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352DADB3</Template>
  <TotalTime>100</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Lasater, Zachary T</dc:creator>
  <cp:keywords/>
  <dc:description/>
  <cp:lastModifiedBy>Lasater, Zachary T</cp:lastModifiedBy>
  <cp:revision>4</cp:revision>
  <cp:lastPrinted>2017-10-25T18:47:00Z</cp:lastPrinted>
  <dcterms:created xsi:type="dcterms:W3CDTF">2017-10-25T15:31:00Z</dcterms:created>
  <dcterms:modified xsi:type="dcterms:W3CDTF">2017-10-25T18:49:00Z</dcterms:modified>
</cp:coreProperties>
</file>