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6E" w:rsidRPr="00D2313D" w:rsidRDefault="00D2313D" w:rsidP="00D2313D">
      <w:pPr>
        <w:jc w:val="center"/>
        <w:rPr>
          <w:rFonts w:ascii="Times New Roman" w:hAnsi="Times New Roman" w:cs="Times New Roman"/>
          <w:b/>
          <w:sz w:val="24"/>
        </w:rPr>
      </w:pPr>
      <w:r w:rsidRPr="00D2313D">
        <w:rPr>
          <w:rFonts w:ascii="Times New Roman" w:hAnsi="Times New Roman" w:cs="Times New Roman"/>
          <w:b/>
          <w:sz w:val="24"/>
        </w:rPr>
        <w:t>Swarm Robotics Software and Theory</w:t>
      </w:r>
    </w:p>
    <w:p w:rsidR="00CD566E" w:rsidRPr="00AA378E" w:rsidRDefault="00CD566E" w:rsidP="00A613B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A378E">
        <w:rPr>
          <w:rFonts w:ascii="Times New Roman" w:hAnsi="Times New Roman" w:cs="Times New Roman"/>
          <w:b/>
          <w:sz w:val="24"/>
        </w:rPr>
        <w:t>Introduction</w:t>
      </w:r>
    </w:p>
    <w:p w:rsidR="00CD566E" w:rsidRDefault="00EC63D5" w:rsidP="00A613BF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Swarm robotics is a developing </w:t>
      </w:r>
      <w:r w:rsidR="00D60C1C">
        <w:rPr>
          <w:rFonts w:ascii="Times New Roman" w:hAnsi="Times New Roman" w:cs="Times New Roman"/>
          <w:sz w:val="24"/>
        </w:rPr>
        <w:t xml:space="preserve">approach to the </w:t>
      </w:r>
      <w:r w:rsidR="002C6DCA">
        <w:rPr>
          <w:rFonts w:ascii="Times New Roman" w:hAnsi="Times New Roman" w:cs="Times New Roman"/>
          <w:sz w:val="24"/>
        </w:rPr>
        <w:t>control of multirobot systems [1</w:t>
      </w:r>
      <w:r w:rsidR="00D60C1C">
        <w:rPr>
          <w:rFonts w:ascii="Times New Roman" w:hAnsi="Times New Roman" w:cs="Times New Roman"/>
          <w:sz w:val="24"/>
        </w:rPr>
        <w:t xml:space="preserve">].   </w:t>
      </w:r>
      <w:r w:rsidR="008F7A07">
        <w:rPr>
          <w:rFonts w:ascii="Times New Roman" w:hAnsi="Times New Roman" w:cs="Times New Roman"/>
          <w:sz w:val="24"/>
        </w:rPr>
        <w:t xml:space="preserve">Its </w:t>
      </w:r>
      <w:r>
        <w:rPr>
          <w:rFonts w:ascii="Times New Roman" w:hAnsi="Times New Roman" w:cs="Times New Roman"/>
          <w:sz w:val="24"/>
        </w:rPr>
        <w:t>applications</w:t>
      </w:r>
      <w:r w:rsidR="00D60C1C">
        <w:rPr>
          <w:rFonts w:ascii="Times New Roman" w:hAnsi="Times New Roman" w:cs="Times New Roman"/>
          <w:sz w:val="24"/>
        </w:rPr>
        <w:t xml:space="preserve"> include</w:t>
      </w:r>
      <w:r>
        <w:rPr>
          <w:rFonts w:ascii="Times New Roman" w:hAnsi="Times New Roman" w:cs="Times New Roman"/>
          <w:sz w:val="24"/>
        </w:rPr>
        <w:t xml:space="preserve"> education through robotics and cooperative robotic vehicles to be used for search and rescue mi</w:t>
      </w:r>
      <w:r w:rsidR="008F7A07">
        <w:rPr>
          <w:rFonts w:ascii="Times New Roman" w:hAnsi="Times New Roman" w:cs="Times New Roman"/>
          <w:sz w:val="24"/>
        </w:rPr>
        <w:t>ssions to find missing aircraft</w:t>
      </w:r>
      <w:r w:rsidR="00C44D10">
        <w:rPr>
          <w:rFonts w:ascii="Times New Roman" w:hAnsi="Times New Roman" w:cs="Times New Roman"/>
          <w:sz w:val="24"/>
        </w:rPr>
        <w:t xml:space="preserve"> [2</w:t>
      </w:r>
      <w:r>
        <w:rPr>
          <w:rFonts w:ascii="Times New Roman" w:hAnsi="Times New Roman" w:cs="Times New Roman"/>
          <w:sz w:val="24"/>
        </w:rPr>
        <w:t xml:space="preserve">]. </w:t>
      </w:r>
      <w:r w:rsidR="00D60C1C">
        <w:rPr>
          <w:rFonts w:ascii="Times New Roman" w:hAnsi="Times New Roman" w:cs="Times New Roman"/>
          <w:sz w:val="24"/>
        </w:rPr>
        <w:t xml:space="preserve"> This paper reviews </w:t>
      </w:r>
      <w:r w:rsidR="00130F43">
        <w:rPr>
          <w:rFonts w:ascii="Times New Roman" w:hAnsi="Times New Roman" w:cs="Times New Roman"/>
          <w:sz w:val="24"/>
        </w:rPr>
        <w:t>commercially available</w:t>
      </w:r>
      <w:r w:rsidR="00D60C1C">
        <w:rPr>
          <w:rFonts w:ascii="Times New Roman" w:hAnsi="Times New Roman" w:cs="Times New Roman"/>
          <w:sz w:val="24"/>
        </w:rPr>
        <w:t xml:space="preserve"> software </w:t>
      </w:r>
      <w:r w:rsidR="00130F43">
        <w:rPr>
          <w:rFonts w:ascii="Times New Roman" w:hAnsi="Times New Roman" w:cs="Times New Roman"/>
          <w:sz w:val="24"/>
        </w:rPr>
        <w:t>for</w:t>
      </w:r>
      <w:r w:rsidR="00D60C1C">
        <w:rPr>
          <w:rFonts w:ascii="Times New Roman" w:hAnsi="Times New Roman" w:cs="Times New Roman"/>
          <w:sz w:val="24"/>
        </w:rPr>
        <w:t xml:space="preserve"> swarm robotics and</w:t>
      </w:r>
      <w:r w:rsidR="00130F43">
        <w:rPr>
          <w:rFonts w:ascii="Times New Roman" w:hAnsi="Times New Roman" w:cs="Times New Roman"/>
          <w:sz w:val="24"/>
        </w:rPr>
        <w:t xml:space="preserve"> the</w:t>
      </w:r>
      <w:r w:rsidR="00D60C1C">
        <w:rPr>
          <w:rFonts w:ascii="Times New Roman" w:hAnsi="Times New Roman" w:cs="Times New Roman"/>
          <w:sz w:val="24"/>
        </w:rPr>
        <w:t xml:space="preserve"> </w:t>
      </w:r>
      <w:r w:rsidR="00130F43">
        <w:rPr>
          <w:rFonts w:ascii="Times New Roman" w:hAnsi="Times New Roman" w:cs="Times New Roman"/>
          <w:sz w:val="24"/>
        </w:rPr>
        <w:t>decentralized control algorithms that can be its foundation</w:t>
      </w:r>
      <w:r w:rsidR="00D60C1C">
        <w:rPr>
          <w:rFonts w:ascii="Times New Roman" w:hAnsi="Times New Roman" w:cs="Times New Roman"/>
          <w:sz w:val="24"/>
        </w:rPr>
        <w:t>.</w:t>
      </w:r>
    </w:p>
    <w:p w:rsidR="00D60C1C" w:rsidRPr="00AA378E" w:rsidRDefault="00D60C1C" w:rsidP="00A613B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A378E">
        <w:rPr>
          <w:rFonts w:ascii="Times New Roman" w:hAnsi="Times New Roman" w:cs="Times New Roman"/>
          <w:b/>
          <w:sz w:val="24"/>
        </w:rPr>
        <w:t xml:space="preserve">Commercial </w:t>
      </w:r>
      <w:r w:rsidR="00496C57">
        <w:rPr>
          <w:rFonts w:ascii="Times New Roman" w:hAnsi="Times New Roman" w:cs="Times New Roman"/>
          <w:b/>
          <w:sz w:val="24"/>
        </w:rPr>
        <w:t>Applications</w:t>
      </w:r>
    </w:p>
    <w:p w:rsidR="00D2313D" w:rsidRPr="00D2313D" w:rsidRDefault="00D2313D" w:rsidP="00A613BF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2313D">
        <w:rPr>
          <w:rFonts w:ascii="Times New Roman" w:hAnsi="Times New Roman" w:cs="Times New Roman"/>
          <w:i/>
          <w:sz w:val="24"/>
        </w:rPr>
        <w:t>Kilobot</w:t>
      </w:r>
      <w:r w:rsidR="00D60C1C" w:rsidRPr="00D2313D">
        <w:rPr>
          <w:rFonts w:ascii="Times New Roman" w:hAnsi="Times New Roman" w:cs="Times New Roman"/>
          <w:i/>
          <w:sz w:val="24"/>
        </w:rPr>
        <w:tab/>
      </w:r>
    </w:p>
    <w:p w:rsidR="00D60C1C" w:rsidRDefault="000F104A" w:rsidP="00D2313D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Harvard’s Kilobot swarm </w:t>
      </w:r>
      <w:r w:rsidR="002C6DCA">
        <w:rPr>
          <w:rFonts w:ascii="Times New Roman" w:hAnsi="Times New Roman" w:cs="Times New Roman"/>
          <w:sz w:val="24"/>
        </w:rPr>
        <w:t xml:space="preserve">[3] </w:t>
      </w:r>
      <w:r>
        <w:rPr>
          <w:rFonts w:ascii="Times New Roman" w:hAnsi="Times New Roman" w:cs="Times New Roman"/>
          <w:sz w:val="24"/>
        </w:rPr>
        <w:t>consists of 1024 cooperative robotic vehicles, each with a 33 mm diameter.  The swarm’s purpose is to research collective artificial intelligence</w:t>
      </w:r>
      <w:r w:rsidR="009F0F0F">
        <w:rPr>
          <w:rFonts w:ascii="Times New Roman" w:hAnsi="Times New Roman" w:cs="Times New Roman"/>
          <w:sz w:val="24"/>
        </w:rPr>
        <w:t xml:space="preserve"> and better understand theories that connect minimal robot capabilities to the overarching goal of achieving efficient swarm behavior.  </w:t>
      </w:r>
      <w:r w:rsidR="00496C57">
        <w:rPr>
          <w:rFonts w:ascii="Times New Roman" w:hAnsi="Times New Roman" w:cs="Times New Roman"/>
          <w:sz w:val="24"/>
        </w:rPr>
        <w:t>Via</w:t>
      </w:r>
      <w:r w:rsidR="002C6DCA">
        <w:rPr>
          <w:rFonts w:ascii="Times New Roman" w:hAnsi="Times New Roman" w:cs="Times New Roman"/>
          <w:sz w:val="24"/>
        </w:rPr>
        <w:t xml:space="preserve"> the Kilobot Controller</w:t>
      </w:r>
      <w:r w:rsidR="008F7A07">
        <w:rPr>
          <w:rFonts w:ascii="Times New Roman" w:hAnsi="Times New Roman" w:cs="Times New Roman"/>
          <w:sz w:val="24"/>
        </w:rPr>
        <w:t>’s</w:t>
      </w:r>
      <w:r w:rsidR="002C6DCA">
        <w:rPr>
          <w:rFonts w:ascii="Times New Roman" w:hAnsi="Times New Roman" w:cs="Times New Roman"/>
          <w:sz w:val="24"/>
        </w:rPr>
        <w:t xml:space="preserve"> software,</w:t>
      </w:r>
      <w:r w:rsidR="003E4BA8">
        <w:rPr>
          <w:rFonts w:ascii="Times New Roman" w:hAnsi="Times New Roman" w:cs="Times New Roman"/>
          <w:sz w:val="24"/>
        </w:rPr>
        <w:t xml:space="preserve"> KiloGUI</w:t>
      </w:r>
      <w:r w:rsidR="00390119">
        <w:rPr>
          <w:rFonts w:ascii="Times New Roman" w:hAnsi="Times New Roman" w:cs="Times New Roman"/>
          <w:sz w:val="24"/>
        </w:rPr>
        <w:t xml:space="preserve"> [4]</w:t>
      </w:r>
      <w:r w:rsidR="003E4BA8">
        <w:rPr>
          <w:rFonts w:ascii="Times New Roman" w:hAnsi="Times New Roman" w:cs="Times New Roman"/>
          <w:sz w:val="24"/>
        </w:rPr>
        <w:t>, users can upload programs to</w:t>
      </w:r>
      <w:r w:rsidR="00A613BF">
        <w:rPr>
          <w:rFonts w:ascii="Times New Roman" w:hAnsi="Times New Roman" w:cs="Times New Roman"/>
          <w:sz w:val="24"/>
        </w:rPr>
        <w:t xml:space="preserve"> test these theories by performing swarm operations.</w:t>
      </w:r>
      <w:r w:rsidR="003E4BA8">
        <w:rPr>
          <w:rFonts w:ascii="Times New Roman" w:hAnsi="Times New Roman" w:cs="Times New Roman"/>
          <w:sz w:val="24"/>
        </w:rPr>
        <w:t xml:space="preserve">  </w:t>
      </w:r>
      <w:r w:rsidR="008F7A07">
        <w:rPr>
          <w:rFonts w:ascii="Times New Roman" w:hAnsi="Times New Roman" w:cs="Times New Roman"/>
          <w:sz w:val="24"/>
        </w:rPr>
        <w:t>This</w:t>
      </w:r>
      <w:r w:rsidR="00130F43">
        <w:rPr>
          <w:rFonts w:ascii="Times New Roman" w:hAnsi="Times New Roman" w:cs="Times New Roman"/>
          <w:sz w:val="24"/>
        </w:rPr>
        <w:t xml:space="preserve"> software is available for free download online and a pack of 10 Kilobots costs $1109.99</w:t>
      </w:r>
      <w:r w:rsidR="000E1E43">
        <w:rPr>
          <w:rFonts w:ascii="Times New Roman" w:hAnsi="Times New Roman" w:cs="Times New Roman"/>
          <w:sz w:val="24"/>
        </w:rPr>
        <w:t>, distributed in Central America by RoadNarrows LLC and K-Team Corporation [3]</w:t>
      </w:r>
      <w:r w:rsidR="00130F43">
        <w:rPr>
          <w:rFonts w:ascii="Times New Roman" w:hAnsi="Times New Roman" w:cs="Times New Roman"/>
          <w:sz w:val="24"/>
        </w:rPr>
        <w:t>.</w:t>
      </w:r>
    </w:p>
    <w:p w:rsidR="006607EF" w:rsidRPr="00D2313D" w:rsidRDefault="00D2313D" w:rsidP="00A613BF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D2313D">
        <w:rPr>
          <w:rFonts w:ascii="Times New Roman" w:hAnsi="Times New Roman" w:cs="Times New Roman"/>
          <w:i/>
          <w:sz w:val="24"/>
        </w:rPr>
        <w:t>Decentralized Control Algorithm</w:t>
      </w:r>
    </w:p>
    <w:p w:rsidR="00FC2A05" w:rsidRDefault="00FC2A05" w:rsidP="00A613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54FF5">
        <w:rPr>
          <w:rFonts w:ascii="Times New Roman" w:hAnsi="Times New Roman" w:cs="Times New Roman"/>
          <w:sz w:val="24"/>
        </w:rPr>
        <w:t>The Massachusetts Institute of Technology (</w:t>
      </w:r>
      <w:r>
        <w:rPr>
          <w:rFonts w:ascii="Times New Roman" w:hAnsi="Times New Roman" w:cs="Times New Roman"/>
          <w:sz w:val="24"/>
        </w:rPr>
        <w:t>MIT</w:t>
      </w:r>
      <w:r w:rsidR="00654FF5">
        <w:rPr>
          <w:rFonts w:ascii="Times New Roman" w:hAnsi="Times New Roman" w:cs="Times New Roman"/>
          <w:sz w:val="24"/>
        </w:rPr>
        <w:t>)</w:t>
      </w:r>
      <w:r w:rsidR="00390119">
        <w:rPr>
          <w:rFonts w:ascii="Times New Roman" w:hAnsi="Times New Roman" w:cs="Times New Roman"/>
          <w:sz w:val="24"/>
        </w:rPr>
        <w:t xml:space="preserve"> [5]</w:t>
      </w:r>
      <w:r>
        <w:rPr>
          <w:rFonts w:ascii="Times New Roman" w:hAnsi="Times New Roman" w:cs="Times New Roman"/>
          <w:sz w:val="24"/>
        </w:rPr>
        <w:t xml:space="preserve"> has developed a new dec</w:t>
      </w:r>
      <w:r w:rsidR="00654FF5">
        <w:rPr>
          <w:rFonts w:ascii="Times New Roman" w:hAnsi="Times New Roman" w:cs="Times New Roman"/>
          <w:sz w:val="24"/>
        </w:rPr>
        <w:t>entralized control algorithm to</w:t>
      </w:r>
      <w:r>
        <w:rPr>
          <w:rFonts w:ascii="Times New Roman" w:hAnsi="Times New Roman" w:cs="Times New Roman"/>
          <w:sz w:val="24"/>
        </w:rPr>
        <w:t xml:space="preserve"> implement cooperative robotics, arguing decentralized algorithms are superior to centralized algorithms because </w:t>
      </w:r>
      <w:r w:rsidR="008F7A07">
        <w:rPr>
          <w:rFonts w:ascii="Times New Roman" w:hAnsi="Times New Roman" w:cs="Times New Roman"/>
          <w:sz w:val="24"/>
        </w:rPr>
        <w:t xml:space="preserve">they will not </w:t>
      </w:r>
      <w:r>
        <w:rPr>
          <w:rFonts w:ascii="Times New Roman" w:hAnsi="Times New Roman" w:cs="Times New Roman"/>
          <w:sz w:val="24"/>
        </w:rPr>
        <w:t>immediately fail if the centra</w:t>
      </w:r>
      <w:r w:rsidR="00D2313D">
        <w:rPr>
          <w:rFonts w:ascii="Times New Roman" w:hAnsi="Times New Roman" w:cs="Times New Roman"/>
          <w:sz w:val="24"/>
        </w:rPr>
        <w:t>l controller is disconnected</w:t>
      </w:r>
      <w:r>
        <w:rPr>
          <w:rFonts w:ascii="Times New Roman" w:hAnsi="Times New Roman" w:cs="Times New Roman"/>
          <w:sz w:val="24"/>
        </w:rPr>
        <w:t>.</w:t>
      </w:r>
      <w:r w:rsidR="00514169">
        <w:rPr>
          <w:rFonts w:ascii="Times New Roman" w:hAnsi="Times New Roman" w:cs="Times New Roman"/>
          <w:sz w:val="24"/>
        </w:rPr>
        <w:t xml:space="preserve">  Another advantage of decentralized control algorithms is their ability to handle communication throughout a swarm, despite</w:t>
      </w:r>
      <w:r w:rsidR="00D27817">
        <w:rPr>
          <w:rFonts w:ascii="Times New Roman" w:hAnsi="Times New Roman" w:cs="Times New Roman"/>
          <w:sz w:val="24"/>
        </w:rPr>
        <w:t xml:space="preserve"> unpredictable patterns.</w:t>
      </w:r>
      <w:r w:rsidR="00DD645E">
        <w:rPr>
          <w:rFonts w:ascii="Times New Roman" w:hAnsi="Times New Roman" w:cs="Times New Roman"/>
          <w:sz w:val="24"/>
        </w:rPr>
        <w:t xml:space="preserve">  Centralized algorithms require a single controller to process all data and arrive at a solution.  Decentralized algorithms give each robot partial data concerning its environment and surrounding robots.  MIT’s proposed application for this technology is decentralized drone swarms travelling in a format</w:t>
      </w:r>
      <w:r w:rsidR="000E1E43">
        <w:rPr>
          <w:rFonts w:ascii="Times New Roman" w:hAnsi="Times New Roman" w:cs="Times New Roman"/>
          <w:sz w:val="24"/>
        </w:rPr>
        <w:t>ion for mapping or surveillance</w:t>
      </w:r>
      <w:r w:rsidR="00D2313D">
        <w:rPr>
          <w:rFonts w:ascii="Times New Roman" w:hAnsi="Times New Roman" w:cs="Times New Roman"/>
          <w:sz w:val="24"/>
        </w:rPr>
        <w:t xml:space="preserve">.  </w:t>
      </w:r>
      <w:r w:rsidR="00DD645E">
        <w:rPr>
          <w:rFonts w:ascii="Times New Roman" w:hAnsi="Times New Roman" w:cs="Times New Roman"/>
          <w:sz w:val="24"/>
        </w:rPr>
        <w:t xml:space="preserve">This algorithm has been tested on two </w:t>
      </w:r>
      <w:r w:rsidR="000E1E43">
        <w:rPr>
          <w:rFonts w:ascii="Times New Roman" w:hAnsi="Times New Roman" w:cs="Times New Roman"/>
          <w:sz w:val="24"/>
        </w:rPr>
        <w:t xml:space="preserve">of </w:t>
      </w:r>
      <w:r w:rsidR="00DD645E">
        <w:rPr>
          <w:rFonts w:ascii="Times New Roman" w:hAnsi="Times New Roman" w:cs="Times New Roman"/>
          <w:sz w:val="24"/>
        </w:rPr>
        <w:t>Kuka’s Youbot</w:t>
      </w:r>
      <w:r w:rsidR="000E1E43">
        <w:rPr>
          <w:rFonts w:ascii="Times New Roman" w:hAnsi="Times New Roman" w:cs="Times New Roman"/>
          <w:sz w:val="24"/>
        </w:rPr>
        <w:t>s</w:t>
      </w:r>
      <w:r w:rsidR="008F7A07">
        <w:rPr>
          <w:rFonts w:ascii="Times New Roman" w:hAnsi="Times New Roman" w:cs="Times New Roman"/>
          <w:sz w:val="24"/>
        </w:rPr>
        <w:t xml:space="preserve"> by successfully</w:t>
      </w:r>
      <w:r w:rsidR="00DD645E">
        <w:rPr>
          <w:rFonts w:ascii="Times New Roman" w:hAnsi="Times New Roman" w:cs="Times New Roman"/>
          <w:sz w:val="24"/>
        </w:rPr>
        <w:t xml:space="preserve"> making them carry a single object together.</w:t>
      </w:r>
      <w:r w:rsidR="006433B0">
        <w:rPr>
          <w:rFonts w:ascii="Times New Roman" w:hAnsi="Times New Roman" w:cs="Times New Roman"/>
          <w:sz w:val="24"/>
        </w:rPr>
        <w:t xml:space="preserve">  Since the robots communicate near each other without obstacles, the decentralized algorithm reduces b</w:t>
      </w:r>
      <w:r w:rsidR="000E1E43">
        <w:rPr>
          <w:rFonts w:ascii="Times New Roman" w:hAnsi="Times New Roman" w:cs="Times New Roman"/>
          <w:sz w:val="24"/>
        </w:rPr>
        <w:t>andwidth and computational cost.</w:t>
      </w:r>
    </w:p>
    <w:p w:rsidR="00177923" w:rsidRPr="00C44D10" w:rsidRDefault="00177923" w:rsidP="00A613B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44D10">
        <w:rPr>
          <w:rFonts w:ascii="Times New Roman" w:hAnsi="Times New Roman" w:cs="Times New Roman"/>
          <w:b/>
          <w:sz w:val="24"/>
        </w:rPr>
        <w:lastRenderedPageBreak/>
        <w:t>Technology</w:t>
      </w:r>
    </w:p>
    <w:p w:rsidR="0085633D" w:rsidRDefault="0085633D" w:rsidP="00A613BF">
      <w:pPr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Kilobot Software</w:t>
      </w:r>
    </w:p>
    <w:p w:rsidR="0085633D" w:rsidRPr="0085633D" w:rsidRDefault="0085633D" w:rsidP="00A613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Kilobots are programmed to communicate in KiloGUI</w:t>
      </w:r>
      <w:r w:rsidR="00390119">
        <w:rPr>
          <w:rFonts w:ascii="Times New Roman" w:hAnsi="Times New Roman" w:cs="Times New Roman"/>
          <w:sz w:val="24"/>
        </w:rPr>
        <w:t xml:space="preserve"> </w:t>
      </w:r>
      <w:r w:rsidR="00390119">
        <w:rPr>
          <w:rFonts w:ascii="Times New Roman" w:hAnsi="Times New Roman" w:cs="Times New Roman"/>
          <w:sz w:val="24"/>
        </w:rPr>
        <w:t>[4]</w:t>
      </w:r>
      <w:r>
        <w:rPr>
          <w:rFonts w:ascii="Times New Roman" w:hAnsi="Times New Roman" w:cs="Times New Roman"/>
          <w:sz w:val="24"/>
        </w:rPr>
        <w:t xml:space="preserve"> by dedicating one bot as the speaker and the other as the listener</w:t>
      </w:r>
      <w:r w:rsidR="00390119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To send a message through the speaker, the programmer must first declare a message of type message_t, then create the callback function message_tx() to return the declared message’s address.  The callback function will interrupt the main method every time a message is ready to be sent.  Similarly, to receive the message through the listener the programmer must declare a rcvd_message variable that will be assigned to the received messages and create a callback function</w:t>
      </w:r>
      <w:r w:rsidR="008F7A0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message_rx()</w:t>
      </w:r>
      <w:r w:rsidR="008F7A07">
        <w:rPr>
          <w:rFonts w:ascii="Times New Roman" w:hAnsi="Times New Roman" w:cs="Times New Roman"/>
          <w:sz w:val="24"/>
        </w:rPr>
        <w:t>, to</w:t>
      </w:r>
      <w:r>
        <w:rPr>
          <w:rFonts w:ascii="Times New Roman" w:hAnsi="Times New Roman" w:cs="Times New Roman"/>
          <w:sz w:val="24"/>
        </w:rPr>
        <w:t xml:space="preserve"> perform this assignment.  This callback function will interrupt the main method when a message is ready to be received.  </w:t>
      </w:r>
    </w:p>
    <w:p w:rsidR="0085633D" w:rsidRPr="0085633D" w:rsidRDefault="0085633D" w:rsidP="00A613BF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85633D">
        <w:rPr>
          <w:rFonts w:ascii="Times New Roman" w:hAnsi="Times New Roman" w:cs="Times New Roman"/>
          <w:i/>
          <w:sz w:val="24"/>
        </w:rPr>
        <w:t>Graph Theory</w:t>
      </w:r>
    </w:p>
    <w:p w:rsidR="00177923" w:rsidRDefault="00177923" w:rsidP="00A613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02181">
        <w:rPr>
          <w:rFonts w:ascii="Times New Roman" w:hAnsi="Times New Roman" w:cs="Times New Roman"/>
          <w:sz w:val="24"/>
        </w:rPr>
        <w:t>One of the most notable implementations of decentralized algorithms is graph-based multi-agent control, which can be implemented th</w:t>
      </w:r>
      <w:r w:rsidR="009E1631">
        <w:rPr>
          <w:rFonts w:ascii="Times New Roman" w:hAnsi="Times New Roman" w:cs="Times New Roman"/>
          <w:sz w:val="24"/>
        </w:rPr>
        <w:t>rough the rendezvous problem</w:t>
      </w:r>
      <w:r w:rsidR="00654FF5">
        <w:rPr>
          <w:rFonts w:ascii="Times New Roman" w:hAnsi="Times New Roman" w:cs="Times New Roman"/>
          <w:sz w:val="24"/>
        </w:rPr>
        <w:t xml:space="preserve"> [6]</w:t>
      </w:r>
      <w:r w:rsidR="009E1631">
        <w:rPr>
          <w:rFonts w:ascii="Times New Roman" w:hAnsi="Times New Roman" w:cs="Times New Roman"/>
          <w:sz w:val="24"/>
        </w:rPr>
        <w:t xml:space="preserve">.  </w:t>
      </w:r>
      <w:r w:rsidR="00C02181">
        <w:rPr>
          <w:rFonts w:ascii="Times New Roman" w:hAnsi="Times New Roman" w:cs="Times New Roman"/>
          <w:sz w:val="24"/>
        </w:rPr>
        <w:t xml:space="preserve">In the rendezvous problem, a collection of robots </w:t>
      </w:r>
      <w:r w:rsidR="000E1E43">
        <w:rPr>
          <w:rFonts w:ascii="Times New Roman" w:hAnsi="Times New Roman" w:cs="Times New Roman"/>
          <w:sz w:val="24"/>
        </w:rPr>
        <w:t>communicates</w:t>
      </w:r>
      <w:r w:rsidR="00C02181">
        <w:rPr>
          <w:rFonts w:ascii="Times New Roman" w:hAnsi="Times New Roman" w:cs="Times New Roman"/>
          <w:sz w:val="24"/>
        </w:rPr>
        <w:t xml:space="preserve"> to meet at the same unspecified location.  This problem assumes each robot</w:t>
      </w:r>
      <w:r w:rsidR="009E0F58">
        <w:rPr>
          <w:rFonts w:ascii="Times New Roman" w:hAnsi="Times New Roman" w:cs="Times New Roman"/>
          <w:sz w:val="24"/>
        </w:rPr>
        <w:t xml:space="preserve"> only knows its position relative to its neighboring robots.  To have all robots meet at a common location</w:t>
      </w:r>
      <w:r w:rsidR="008F7A07">
        <w:rPr>
          <w:rFonts w:ascii="Times New Roman" w:hAnsi="Times New Roman" w:cs="Times New Roman"/>
          <w:sz w:val="24"/>
        </w:rPr>
        <w:t>,</w:t>
      </w:r>
      <w:r w:rsidR="009E0F58">
        <w:rPr>
          <w:rFonts w:ascii="Times New Roman" w:hAnsi="Times New Roman" w:cs="Times New Roman"/>
          <w:sz w:val="24"/>
        </w:rPr>
        <w:t xml:space="preserve"> each robot</w:t>
      </w:r>
      <w:r w:rsidR="008F7A07">
        <w:rPr>
          <w:rFonts w:ascii="Times New Roman" w:hAnsi="Times New Roman" w:cs="Times New Roman"/>
          <w:sz w:val="24"/>
        </w:rPr>
        <w:t xml:space="preserve"> moves</w:t>
      </w:r>
      <w:r w:rsidR="009E0F58">
        <w:rPr>
          <w:rFonts w:ascii="Times New Roman" w:hAnsi="Times New Roman" w:cs="Times New Roman"/>
          <w:sz w:val="24"/>
        </w:rPr>
        <w:t xml:space="preserve"> to the </w:t>
      </w:r>
      <w:r w:rsidR="008F7A07">
        <w:rPr>
          <w:rFonts w:ascii="Times New Roman" w:hAnsi="Times New Roman" w:cs="Times New Roman"/>
          <w:sz w:val="24"/>
        </w:rPr>
        <w:t>centroid of its neighboring set of robots</w:t>
      </w:r>
      <w:r w:rsidR="00390119">
        <w:rPr>
          <w:rFonts w:ascii="Times New Roman" w:hAnsi="Times New Roman" w:cs="Times New Roman"/>
          <w:sz w:val="24"/>
        </w:rPr>
        <w:t>, creating a static centroid that all robots move towards asymptotically</w:t>
      </w:r>
      <w:r w:rsidR="008F7A07">
        <w:rPr>
          <w:rFonts w:ascii="Times New Roman" w:hAnsi="Times New Roman" w:cs="Times New Roman"/>
          <w:sz w:val="24"/>
        </w:rPr>
        <w:t>.</w:t>
      </w:r>
      <w:r w:rsidR="00390119">
        <w:rPr>
          <w:rFonts w:ascii="Times New Roman" w:hAnsi="Times New Roman" w:cs="Times New Roman"/>
          <w:sz w:val="24"/>
        </w:rPr>
        <w:t xml:space="preserve">  </w:t>
      </w:r>
    </w:p>
    <w:p w:rsidR="00130F43" w:rsidRPr="009E1631" w:rsidRDefault="0085633D" w:rsidP="00A613B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E1631">
        <w:rPr>
          <w:rFonts w:ascii="Times New Roman" w:hAnsi="Times New Roman" w:cs="Times New Roman"/>
          <w:b/>
          <w:sz w:val="24"/>
        </w:rPr>
        <w:t>Future Developments</w:t>
      </w:r>
    </w:p>
    <w:p w:rsidR="00D2313D" w:rsidRDefault="0085633D" w:rsidP="00A613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B60DD">
        <w:rPr>
          <w:rFonts w:ascii="Times New Roman" w:hAnsi="Times New Roman" w:cs="Times New Roman"/>
          <w:sz w:val="24"/>
        </w:rPr>
        <w:t>Currently, MIT</w:t>
      </w:r>
      <w:r w:rsidR="00390119">
        <w:rPr>
          <w:rFonts w:ascii="Times New Roman" w:hAnsi="Times New Roman" w:cs="Times New Roman"/>
          <w:sz w:val="24"/>
        </w:rPr>
        <w:t xml:space="preserve"> [5] </w:t>
      </w:r>
      <w:r w:rsidR="000B60DD">
        <w:rPr>
          <w:rFonts w:ascii="Times New Roman" w:hAnsi="Times New Roman" w:cs="Times New Roman"/>
          <w:sz w:val="24"/>
        </w:rPr>
        <w:t xml:space="preserve">has only tested decentralized algorithms on simulated drones and physical robots </w:t>
      </w:r>
      <w:r w:rsidR="00654FF5">
        <w:rPr>
          <w:rFonts w:ascii="Times New Roman" w:hAnsi="Times New Roman" w:cs="Times New Roman"/>
          <w:sz w:val="24"/>
        </w:rPr>
        <w:t>like</w:t>
      </w:r>
      <w:r w:rsidR="000B60DD">
        <w:rPr>
          <w:rFonts w:ascii="Times New Roman" w:hAnsi="Times New Roman" w:cs="Times New Roman"/>
          <w:sz w:val="24"/>
        </w:rPr>
        <w:t xml:space="preserve"> the Kilobots</w:t>
      </w:r>
      <w:r w:rsidR="00390119">
        <w:rPr>
          <w:rFonts w:ascii="Times New Roman" w:hAnsi="Times New Roman" w:cs="Times New Roman"/>
          <w:sz w:val="24"/>
        </w:rPr>
        <w:t xml:space="preserve"> [3]</w:t>
      </w:r>
      <w:r w:rsidR="000B60DD">
        <w:rPr>
          <w:rFonts w:ascii="Times New Roman" w:hAnsi="Times New Roman" w:cs="Times New Roman"/>
          <w:sz w:val="24"/>
        </w:rPr>
        <w:t xml:space="preserve">.  Future developments in this software technology include testing on full-sized vehicles </w:t>
      </w:r>
      <w:r w:rsidR="009E1631">
        <w:rPr>
          <w:rFonts w:ascii="Times New Roman" w:hAnsi="Times New Roman" w:cs="Times New Roman"/>
          <w:sz w:val="24"/>
        </w:rPr>
        <w:t xml:space="preserve">and drones </w:t>
      </w:r>
      <w:r w:rsidR="000B60DD">
        <w:rPr>
          <w:rFonts w:ascii="Times New Roman" w:hAnsi="Times New Roman" w:cs="Times New Roman"/>
          <w:sz w:val="24"/>
        </w:rPr>
        <w:t>to perform similar swarm applications</w:t>
      </w:r>
      <w:r w:rsidR="00390119">
        <w:rPr>
          <w:rFonts w:ascii="Times New Roman" w:hAnsi="Times New Roman" w:cs="Times New Roman"/>
          <w:sz w:val="24"/>
        </w:rPr>
        <w:t xml:space="preserve"> [5]</w:t>
      </w:r>
      <w:r w:rsidR="009E1631">
        <w:rPr>
          <w:rFonts w:ascii="Times New Roman" w:hAnsi="Times New Roman" w:cs="Times New Roman"/>
          <w:sz w:val="24"/>
        </w:rPr>
        <w:t>.  According to MIT researcher, Javier Alonso-Mora, drone implementation is far in the future and decentralized algorithms are still in the research phase</w:t>
      </w:r>
      <w:r w:rsidR="005C5C56">
        <w:rPr>
          <w:rFonts w:ascii="Times New Roman" w:hAnsi="Times New Roman" w:cs="Times New Roman"/>
          <w:sz w:val="24"/>
        </w:rPr>
        <w:t>.</w:t>
      </w:r>
    </w:p>
    <w:p w:rsidR="00130F43" w:rsidRDefault="00130F43" w:rsidP="00A613BF">
      <w:pPr>
        <w:spacing w:line="360" w:lineRule="auto"/>
        <w:rPr>
          <w:rFonts w:ascii="Times New Roman" w:hAnsi="Times New Roman" w:cs="Times New Roman"/>
          <w:sz w:val="24"/>
        </w:rPr>
      </w:pPr>
    </w:p>
    <w:p w:rsidR="00130F43" w:rsidRDefault="00130F43" w:rsidP="00A613BF">
      <w:pPr>
        <w:spacing w:line="360" w:lineRule="auto"/>
        <w:rPr>
          <w:rFonts w:ascii="Times New Roman" w:hAnsi="Times New Roman" w:cs="Times New Roman"/>
          <w:sz w:val="24"/>
        </w:rPr>
      </w:pPr>
    </w:p>
    <w:p w:rsidR="00130F43" w:rsidRDefault="00130F43" w:rsidP="00A613BF">
      <w:pPr>
        <w:spacing w:line="360" w:lineRule="auto"/>
        <w:rPr>
          <w:rFonts w:ascii="Times New Roman" w:hAnsi="Times New Roman" w:cs="Times New Roman"/>
          <w:sz w:val="24"/>
        </w:rPr>
      </w:pPr>
    </w:p>
    <w:p w:rsidR="00130F43" w:rsidRDefault="00130F43" w:rsidP="00D16A75">
      <w:pPr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16A75" w:rsidRDefault="00130F43" w:rsidP="00130F43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43762E">
        <w:rPr>
          <w:rFonts w:ascii="Times New Roman" w:hAnsi="Times New Roman" w:cs="Times New Roman"/>
          <w:sz w:val="24"/>
        </w:rPr>
        <w:t>[1]</w:t>
      </w:r>
      <w:r w:rsidR="0043762E">
        <w:rPr>
          <w:rFonts w:ascii="Times New Roman" w:hAnsi="Times New Roman" w:cs="Times New Roman"/>
          <w:sz w:val="24"/>
        </w:rPr>
        <w:tab/>
        <w:t xml:space="preserve">Razor Robotics, “Swarm Robotics,” </w:t>
      </w:r>
      <w:r w:rsidR="0043762E" w:rsidRPr="0043762E">
        <w:rPr>
          <w:rFonts w:ascii="Times New Roman" w:hAnsi="Times New Roman" w:cs="Times New Roman"/>
          <w:i/>
          <w:sz w:val="24"/>
        </w:rPr>
        <w:t>Razor Robotics</w:t>
      </w:r>
      <w:r w:rsidR="0043762E">
        <w:rPr>
          <w:rFonts w:ascii="Times New Roman" w:hAnsi="Times New Roman" w:cs="Times New Roman"/>
          <w:sz w:val="24"/>
        </w:rPr>
        <w:t xml:space="preserve">, 2017. [Online]. Available: </w:t>
      </w:r>
      <w:hyperlink r:id="rId6" w:history="1">
        <w:r w:rsidR="0043762E" w:rsidRPr="008A5AC9">
          <w:rPr>
            <w:rStyle w:val="Hyperlink"/>
            <w:rFonts w:ascii="Times New Roman" w:hAnsi="Times New Roman" w:cs="Times New Roman"/>
            <w:sz w:val="24"/>
          </w:rPr>
          <w:t>https://www.razorrobotics.com</w:t>
        </w:r>
      </w:hyperlink>
      <w:r w:rsidR="0043762E">
        <w:rPr>
          <w:rFonts w:ascii="Times New Roman" w:hAnsi="Times New Roman" w:cs="Times New Roman"/>
          <w:sz w:val="24"/>
        </w:rPr>
        <w:t>. [Accessed Oct. 23, 2017].</w:t>
      </w:r>
    </w:p>
    <w:p w:rsidR="00130F43" w:rsidRDefault="00130F43" w:rsidP="00130F43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[2]</w:t>
      </w:r>
      <w:r>
        <w:rPr>
          <w:rFonts w:ascii="Times New Roman" w:hAnsi="Times New Roman" w:cs="Times New Roman"/>
          <w:sz w:val="24"/>
        </w:rPr>
        <w:tab/>
        <w:t xml:space="preserve">J. Feddema and C. Lewis and D. Schoenwald, “Decentralized control of cooperative robotic vehicles: theory and application,” </w:t>
      </w:r>
      <w:r w:rsidRPr="00C44D10">
        <w:rPr>
          <w:rFonts w:ascii="Times New Roman" w:hAnsi="Times New Roman" w:cs="Times New Roman"/>
          <w:i/>
          <w:sz w:val="24"/>
        </w:rPr>
        <w:t>IEEE Transactions on Robotics and Automation</w:t>
      </w:r>
      <w:r>
        <w:rPr>
          <w:rFonts w:ascii="Times New Roman" w:hAnsi="Times New Roman" w:cs="Times New Roman"/>
          <w:sz w:val="24"/>
        </w:rPr>
        <w:t>, vol. 18, no. 5, p. 852, Dec., 2002. [Online Serial]. Available:</w:t>
      </w:r>
      <w:r>
        <w:t xml:space="preserve"> </w:t>
      </w:r>
      <w:hyperlink r:id="rId7" w:history="1">
        <w:r w:rsidRPr="008A5AC9">
          <w:rPr>
            <w:rStyle w:val="Hyperlink"/>
            <w:rFonts w:ascii="Times New Roman" w:hAnsi="Times New Roman" w:cs="Times New Roman"/>
            <w:sz w:val="24"/>
          </w:rPr>
          <w:t>http://ieeexplore.ieee.org/document/1068004/</w:t>
        </w:r>
      </w:hyperlink>
      <w:r>
        <w:rPr>
          <w:rFonts w:ascii="Times New Roman" w:hAnsi="Times New Roman" w:cs="Times New Roman"/>
          <w:sz w:val="24"/>
        </w:rPr>
        <w:t>. [Accessed Oct. 23, 2017].</w:t>
      </w:r>
    </w:p>
    <w:p w:rsidR="00D16A75" w:rsidRDefault="00D16A75" w:rsidP="00130F43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[3]</w:t>
      </w:r>
      <w:r>
        <w:rPr>
          <w:rFonts w:ascii="Times New Roman" w:hAnsi="Times New Roman" w:cs="Times New Roman"/>
          <w:sz w:val="24"/>
        </w:rPr>
        <w:tab/>
        <w:t xml:space="preserve">K-Team Corporation, “Kilobot,” K-Team Corporation, 2017. [Online]. Available: </w:t>
      </w:r>
      <w:hyperlink r:id="rId8" w:history="1">
        <w:r w:rsidRPr="008A5AC9">
          <w:rPr>
            <w:rStyle w:val="Hyperlink"/>
            <w:rFonts w:ascii="Times New Roman" w:hAnsi="Times New Roman" w:cs="Times New Roman"/>
            <w:sz w:val="24"/>
          </w:rPr>
          <w:t>http://www.k-team.com/</w:t>
        </w:r>
      </w:hyperlink>
      <w:r>
        <w:rPr>
          <w:rFonts w:ascii="Times New Roman" w:hAnsi="Times New Roman" w:cs="Times New Roman"/>
          <w:sz w:val="24"/>
        </w:rPr>
        <w:t>. [Accessed Oct. 23,2017].</w:t>
      </w:r>
    </w:p>
    <w:p w:rsidR="002C6DCA" w:rsidRDefault="002C6DCA" w:rsidP="00C44D10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[4]</w:t>
      </w:r>
      <w:r>
        <w:rPr>
          <w:rFonts w:ascii="Times New Roman" w:hAnsi="Times New Roman" w:cs="Times New Roman"/>
          <w:sz w:val="24"/>
        </w:rPr>
        <w:tab/>
        <w:t xml:space="preserve">K-Team S.A., </w:t>
      </w:r>
      <w:r w:rsidRPr="002C6DCA">
        <w:rPr>
          <w:rFonts w:ascii="Times New Roman" w:hAnsi="Times New Roman" w:cs="Times New Roman"/>
          <w:i/>
          <w:sz w:val="24"/>
        </w:rPr>
        <w:t>Kilobot User Manual</w:t>
      </w:r>
      <w:r>
        <w:rPr>
          <w:rFonts w:ascii="Times New Roman" w:hAnsi="Times New Roman" w:cs="Times New Roman"/>
          <w:sz w:val="24"/>
        </w:rPr>
        <w:t>, K-Team Corporation, 2016.</w:t>
      </w:r>
    </w:p>
    <w:p w:rsidR="005825C6" w:rsidRDefault="00AD4240" w:rsidP="00C44D10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[5]</w:t>
      </w:r>
      <w:r>
        <w:rPr>
          <w:rFonts w:ascii="Times New Roman" w:hAnsi="Times New Roman" w:cs="Times New Roman"/>
          <w:sz w:val="24"/>
        </w:rPr>
        <w:tab/>
        <w:t xml:space="preserve">N. Lomas, “MIT creates a control algorithm for drone swarms,” </w:t>
      </w:r>
      <w:r w:rsidRPr="00AD4240">
        <w:rPr>
          <w:rFonts w:ascii="Times New Roman" w:hAnsi="Times New Roman" w:cs="Times New Roman"/>
          <w:i/>
          <w:sz w:val="24"/>
        </w:rPr>
        <w:t>techcrunch.com</w:t>
      </w:r>
      <w:r>
        <w:rPr>
          <w:rFonts w:ascii="Times New Roman" w:hAnsi="Times New Roman" w:cs="Times New Roman"/>
          <w:sz w:val="24"/>
        </w:rPr>
        <w:t xml:space="preserve">, para. 4, April 22, 2016. [Online]. Available: </w:t>
      </w:r>
      <w:hyperlink r:id="rId9" w:history="1">
        <w:r w:rsidRPr="008A5AC9">
          <w:rPr>
            <w:rStyle w:val="Hyperlink"/>
            <w:rFonts w:ascii="Times New Roman" w:hAnsi="Times New Roman" w:cs="Times New Roman"/>
            <w:sz w:val="24"/>
          </w:rPr>
          <w:t>https://techcrunch.com/2016/04/22/mit-creates-a-control-algorithm-for-drone-swarms/</w:t>
        </w:r>
      </w:hyperlink>
      <w:r>
        <w:rPr>
          <w:rFonts w:ascii="Times New Roman" w:hAnsi="Times New Roman" w:cs="Times New Roman"/>
          <w:sz w:val="24"/>
        </w:rPr>
        <w:t>. [Accessed Oct. 24, 2017].</w:t>
      </w:r>
    </w:p>
    <w:p w:rsidR="00AD4240" w:rsidRPr="00AD4240" w:rsidRDefault="00AD4240" w:rsidP="00C44D1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[6] </w:t>
      </w:r>
      <w:r w:rsidR="00130F43">
        <w:rPr>
          <w:rFonts w:ascii="Times New Roman" w:hAnsi="Times New Roman" w:cs="Times New Roman"/>
          <w:sz w:val="24"/>
        </w:rPr>
        <w:tab/>
      </w:r>
      <w:r w:rsidRPr="00AD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 Egerstedt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D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0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130F43">
        <w:rPr>
          <w:rFonts w:ascii="Times New Roman" w:hAnsi="Times New Roman" w:cs="Times New Roman"/>
          <w:sz w:val="24"/>
          <w:szCs w:val="24"/>
          <w:shd w:val="clear" w:color="auto" w:fill="FFFFFF"/>
        </w:rPr>
        <w:t>Graph-Theoretic Metho</w:t>
      </w:r>
      <w:r w:rsidR="00130F43">
        <w:rPr>
          <w:rFonts w:ascii="Times New Roman" w:hAnsi="Times New Roman" w:cs="Times New Roman"/>
          <w:sz w:val="24"/>
          <w:szCs w:val="24"/>
          <w:shd w:val="clear" w:color="auto" w:fill="FFFFFF"/>
        </w:rPr>
        <w:t>ds for Multi-Agent Coordination,”</w:t>
      </w:r>
      <w:r w:rsidRPr="00AD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2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ROBOMAT</w:t>
      </w:r>
      <w:r w:rsidRPr="00AD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Coimbra, Portugal,</w:t>
      </w:r>
      <w:r w:rsidR="008F7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Tech. Rep., Sept.</w:t>
      </w:r>
      <w:r w:rsidRPr="00AD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2007.</w:t>
      </w:r>
    </w:p>
    <w:sectPr w:rsidR="00AD4240" w:rsidRPr="00AD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1B" w:rsidRDefault="0076691B" w:rsidP="00D2313D">
      <w:pPr>
        <w:spacing w:after="0" w:line="240" w:lineRule="auto"/>
      </w:pPr>
      <w:r>
        <w:separator/>
      </w:r>
    </w:p>
  </w:endnote>
  <w:endnote w:type="continuationSeparator" w:id="0">
    <w:p w:rsidR="0076691B" w:rsidRDefault="0076691B" w:rsidP="00D2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1B" w:rsidRDefault="0076691B" w:rsidP="00D2313D">
      <w:pPr>
        <w:spacing w:after="0" w:line="240" w:lineRule="auto"/>
      </w:pPr>
      <w:r>
        <w:separator/>
      </w:r>
    </w:p>
  </w:footnote>
  <w:footnote w:type="continuationSeparator" w:id="0">
    <w:p w:rsidR="0076691B" w:rsidRDefault="0076691B" w:rsidP="00D23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0E"/>
    <w:rsid w:val="00012D7E"/>
    <w:rsid w:val="000B60DD"/>
    <w:rsid w:val="000C573A"/>
    <w:rsid w:val="000E1E43"/>
    <w:rsid w:val="000F104A"/>
    <w:rsid w:val="00130F43"/>
    <w:rsid w:val="00177923"/>
    <w:rsid w:val="001A2940"/>
    <w:rsid w:val="002C6DCA"/>
    <w:rsid w:val="00390119"/>
    <w:rsid w:val="003E2572"/>
    <w:rsid w:val="003E4BA8"/>
    <w:rsid w:val="0043762E"/>
    <w:rsid w:val="00496C57"/>
    <w:rsid w:val="00514169"/>
    <w:rsid w:val="005825C6"/>
    <w:rsid w:val="005C5C56"/>
    <w:rsid w:val="005E4722"/>
    <w:rsid w:val="006433B0"/>
    <w:rsid w:val="00644082"/>
    <w:rsid w:val="00654FF5"/>
    <w:rsid w:val="006607EF"/>
    <w:rsid w:val="007279DB"/>
    <w:rsid w:val="0076691B"/>
    <w:rsid w:val="0085633D"/>
    <w:rsid w:val="008F7A07"/>
    <w:rsid w:val="00914512"/>
    <w:rsid w:val="009E0F58"/>
    <w:rsid w:val="009E1631"/>
    <w:rsid w:val="009F0F0F"/>
    <w:rsid w:val="00A613BF"/>
    <w:rsid w:val="00AA378E"/>
    <w:rsid w:val="00AD4240"/>
    <w:rsid w:val="00BC381A"/>
    <w:rsid w:val="00C02181"/>
    <w:rsid w:val="00C44D10"/>
    <w:rsid w:val="00C73E75"/>
    <w:rsid w:val="00CA54D2"/>
    <w:rsid w:val="00CC3A0E"/>
    <w:rsid w:val="00CD566E"/>
    <w:rsid w:val="00D10447"/>
    <w:rsid w:val="00D16A75"/>
    <w:rsid w:val="00D2313D"/>
    <w:rsid w:val="00D27817"/>
    <w:rsid w:val="00D60C1C"/>
    <w:rsid w:val="00D61A92"/>
    <w:rsid w:val="00D92DAA"/>
    <w:rsid w:val="00DD645E"/>
    <w:rsid w:val="00EC63D5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2C1F"/>
  <w15:chartTrackingRefBased/>
  <w15:docId w15:val="{DFF2394F-2D77-4C54-AAEA-33511970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D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6A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3D"/>
  </w:style>
  <w:style w:type="paragraph" w:styleId="Footer">
    <w:name w:val="footer"/>
    <w:basedOn w:val="Normal"/>
    <w:link w:val="FooterChar"/>
    <w:uiPriority w:val="99"/>
    <w:unhideWhenUsed/>
    <w:rsid w:val="00D2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tea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eeexplore.ieee.org/document/10680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zorrobotic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echcrunch.com/2016/04/22/mit-creates-a-control-algorithm-for-drone-swa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Tatum</dc:creator>
  <cp:keywords/>
  <dc:description/>
  <cp:lastModifiedBy>Michael Tatum</cp:lastModifiedBy>
  <cp:revision>8</cp:revision>
  <dcterms:created xsi:type="dcterms:W3CDTF">2017-10-20T02:15:00Z</dcterms:created>
  <dcterms:modified xsi:type="dcterms:W3CDTF">2017-10-25T18:38:00Z</dcterms:modified>
</cp:coreProperties>
</file>